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BBB97" w14:textId="77777777" w:rsidR="006846C8" w:rsidRDefault="006846C8" w:rsidP="00604D8A">
      <w:pPr>
        <w:pStyle w:val="NormalWeb"/>
        <w:spacing w:before="0" w:beforeAutospacing="0" w:after="0" w:afterAutospacing="0"/>
        <w:jc w:val="center"/>
        <w:rPr>
          <w:rFonts w:asciiTheme="minorHAnsi" w:hAnsiTheme="minorHAnsi"/>
          <w:b/>
          <w:bCs/>
          <w:i/>
          <w:iCs/>
          <w:color w:val="000000" w:themeColor="text1"/>
          <w:sz w:val="44"/>
          <w:szCs w:val="44"/>
          <w:u w:val="single"/>
        </w:rPr>
      </w:pPr>
    </w:p>
    <w:p w14:paraId="3E8BBB98" w14:textId="77777777" w:rsidR="006846C8" w:rsidRDefault="006846C8" w:rsidP="00604D8A">
      <w:pPr>
        <w:pStyle w:val="NormalWeb"/>
        <w:spacing w:before="0" w:beforeAutospacing="0" w:after="0" w:afterAutospacing="0"/>
        <w:jc w:val="center"/>
        <w:rPr>
          <w:rFonts w:asciiTheme="minorHAnsi" w:hAnsiTheme="minorHAnsi"/>
          <w:b/>
          <w:bCs/>
          <w:i/>
          <w:iCs/>
          <w:color w:val="000000" w:themeColor="text1"/>
          <w:sz w:val="44"/>
          <w:szCs w:val="44"/>
          <w:u w:val="single"/>
        </w:rPr>
      </w:pPr>
    </w:p>
    <w:p w14:paraId="3E8BBB9A" w14:textId="121F20C7" w:rsidR="006846C8" w:rsidRDefault="004D47F4" w:rsidP="00D362F4">
      <w:pPr>
        <w:pStyle w:val="NormalWeb"/>
        <w:spacing w:before="0" w:beforeAutospacing="0" w:after="0" w:afterAutospacing="0"/>
        <w:jc w:val="center"/>
        <w:rPr>
          <w:rFonts w:asciiTheme="minorHAnsi" w:hAnsiTheme="minorHAnsi"/>
          <w:b/>
          <w:bCs/>
          <w:i/>
          <w:iCs/>
          <w:color w:val="000000" w:themeColor="text1"/>
          <w:sz w:val="44"/>
          <w:szCs w:val="44"/>
          <w:u w:val="single"/>
        </w:rPr>
      </w:pPr>
      <w:r w:rsidRPr="004D47F4">
        <w:rPr>
          <w:rFonts w:asciiTheme="minorHAnsi" w:hAnsiTheme="minorHAnsi"/>
          <w:b/>
          <w:bCs/>
          <w:i/>
          <w:iCs/>
          <w:color w:val="000000" w:themeColor="text1"/>
          <w:sz w:val="44"/>
          <w:szCs w:val="44"/>
          <w:u w:val="single"/>
        </w:rPr>
        <w:drawing>
          <wp:inline distT="0" distB="0" distL="0" distR="0" wp14:anchorId="08F039CA" wp14:editId="479FC1DC">
            <wp:extent cx="5731510" cy="1820545"/>
            <wp:effectExtent l="0" t="0" r="2540" b="8255"/>
            <wp:docPr id="14360583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058322" name=""/>
                    <pic:cNvPicPr/>
                  </pic:nvPicPr>
                  <pic:blipFill>
                    <a:blip r:embed="rId8"/>
                    <a:stretch>
                      <a:fillRect/>
                    </a:stretch>
                  </pic:blipFill>
                  <pic:spPr>
                    <a:xfrm>
                      <a:off x="0" y="0"/>
                      <a:ext cx="5731510" cy="1820545"/>
                    </a:xfrm>
                    <a:prstGeom prst="rect">
                      <a:avLst/>
                    </a:prstGeom>
                  </pic:spPr>
                </pic:pic>
              </a:graphicData>
            </a:graphic>
          </wp:inline>
        </w:drawing>
      </w:r>
    </w:p>
    <w:p w14:paraId="3E8BBB9C" w14:textId="77777777" w:rsidR="006846C8" w:rsidRDefault="006846C8" w:rsidP="006846C8">
      <w:pPr>
        <w:pStyle w:val="NormalWeb"/>
        <w:spacing w:before="0" w:beforeAutospacing="0" w:after="0" w:afterAutospacing="0"/>
        <w:jc w:val="center"/>
        <w:rPr>
          <w:rFonts w:asciiTheme="minorHAnsi" w:hAnsiTheme="minorHAnsi"/>
          <w:b/>
          <w:bCs/>
          <w:i/>
          <w:iCs/>
          <w:color w:val="000000" w:themeColor="text1"/>
          <w:sz w:val="44"/>
          <w:szCs w:val="44"/>
          <w:u w:val="single"/>
        </w:rPr>
      </w:pPr>
    </w:p>
    <w:p w14:paraId="3E8BBB9D" w14:textId="77777777" w:rsidR="006846C8" w:rsidRDefault="006846C8" w:rsidP="006846C8">
      <w:pPr>
        <w:pStyle w:val="NormalWeb"/>
        <w:spacing w:before="0" w:beforeAutospacing="0" w:after="0" w:afterAutospacing="0"/>
        <w:jc w:val="center"/>
        <w:rPr>
          <w:rFonts w:asciiTheme="minorHAnsi" w:hAnsiTheme="minorHAnsi"/>
          <w:b/>
          <w:bCs/>
          <w:i/>
          <w:iCs/>
          <w:color w:val="000000" w:themeColor="text1"/>
          <w:sz w:val="44"/>
          <w:szCs w:val="44"/>
          <w:u w:val="single"/>
        </w:rPr>
      </w:pPr>
    </w:p>
    <w:p w14:paraId="3E8BBB9E" w14:textId="77777777" w:rsidR="006846C8" w:rsidRDefault="006846C8" w:rsidP="006846C8">
      <w:pPr>
        <w:pStyle w:val="NormalWeb"/>
        <w:spacing w:before="0" w:beforeAutospacing="0" w:after="0" w:afterAutospacing="0"/>
        <w:jc w:val="center"/>
        <w:rPr>
          <w:rFonts w:asciiTheme="minorHAnsi" w:hAnsiTheme="minorHAnsi"/>
          <w:b/>
          <w:bCs/>
          <w:i/>
          <w:iCs/>
          <w:color w:val="000000" w:themeColor="text1"/>
          <w:sz w:val="44"/>
          <w:szCs w:val="44"/>
          <w:u w:val="single"/>
        </w:rPr>
      </w:pPr>
    </w:p>
    <w:p w14:paraId="3E8BBB9F" w14:textId="77777777" w:rsidR="006846C8" w:rsidRDefault="006846C8" w:rsidP="006846C8">
      <w:pPr>
        <w:pStyle w:val="NormalWeb"/>
        <w:spacing w:before="0" w:beforeAutospacing="0" w:after="0" w:afterAutospacing="0"/>
        <w:jc w:val="center"/>
        <w:rPr>
          <w:rFonts w:asciiTheme="minorHAnsi" w:hAnsiTheme="minorHAnsi"/>
          <w:b/>
          <w:bCs/>
          <w:i/>
          <w:iCs/>
          <w:color w:val="000000" w:themeColor="text1"/>
          <w:sz w:val="44"/>
          <w:szCs w:val="44"/>
          <w:u w:val="single"/>
        </w:rPr>
      </w:pPr>
    </w:p>
    <w:p w14:paraId="3E8BBBA0" w14:textId="77777777" w:rsidR="006846C8" w:rsidRDefault="006846C8" w:rsidP="006846C8">
      <w:pPr>
        <w:pStyle w:val="NormalWeb"/>
        <w:spacing w:before="0" w:beforeAutospacing="0" w:after="0" w:afterAutospacing="0"/>
        <w:jc w:val="center"/>
        <w:rPr>
          <w:rFonts w:asciiTheme="minorHAnsi" w:hAnsiTheme="minorHAnsi"/>
          <w:b/>
          <w:bCs/>
          <w:i/>
          <w:iCs/>
          <w:color w:val="000000" w:themeColor="text1"/>
          <w:sz w:val="44"/>
          <w:szCs w:val="44"/>
          <w:u w:val="single"/>
        </w:rPr>
      </w:pPr>
    </w:p>
    <w:p w14:paraId="3E8BBBA1" w14:textId="77777777" w:rsidR="006846C8" w:rsidRDefault="006846C8" w:rsidP="006846C8">
      <w:pPr>
        <w:pStyle w:val="NormalWeb"/>
        <w:spacing w:before="0" w:beforeAutospacing="0" w:after="0" w:afterAutospacing="0"/>
        <w:jc w:val="center"/>
        <w:rPr>
          <w:rFonts w:asciiTheme="minorHAnsi" w:hAnsiTheme="minorHAnsi"/>
          <w:b/>
          <w:bCs/>
          <w:i/>
          <w:iCs/>
          <w:color w:val="000000" w:themeColor="text1"/>
          <w:sz w:val="44"/>
          <w:szCs w:val="44"/>
          <w:u w:val="single"/>
        </w:rPr>
      </w:pPr>
    </w:p>
    <w:p w14:paraId="3E8BBBA2" w14:textId="77777777" w:rsidR="008774E7" w:rsidRDefault="00C2318D" w:rsidP="006846C8">
      <w:pPr>
        <w:pStyle w:val="NormalWeb"/>
        <w:spacing w:before="0" w:beforeAutospacing="0" w:after="0" w:afterAutospacing="0"/>
        <w:jc w:val="center"/>
        <w:rPr>
          <w:rFonts w:asciiTheme="minorHAnsi" w:hAnsiTheme="minorHAnsi"/>
          <w:b/>
          <w:bCs/>
          <w:i/>
          <w:iCs/>
          <w:color w:val="000000" w:themeColor="text1"/>
          <w:sz w:val="44"/>
          <w:szCs w:val="44"/>
          <w:u w:val="single"/>
        </w:rPr>
      </w:pPr>
      <w:proofErr w:type="spellStart"/>
      <w:r w:rsidRPr="00604D8A">
        <w:rPr>
          <w:rFonts w:asciiTheme="minorHAnsi" w:hAnsiTheme="minorHAnsi"/>
          <w:b/>
          <w:bCs/>
          <w:i/>
          <w:iCs/>
          <w:color w:val="000000" w:themeColor="text1"/>
          <w:sz w:val="44"/>
          <w:szCs w:val="44"/>
          <w:u w:val="single"/>
        </w:rPr>
        <w:t>jhbLUG</w:t>
      </w:r>
      <w:proofErr w:type="spellEnd"/>
      <w:r w:rsidRPr="00604D8A">
        <w:rPr>
          <w:rFonts w:asciiTheme="minorHAnsi" w:hAnsiTheme="minorHAnsi"/>
          <w:b/>
          <w:bCs/>
          <w:i/>
          <w:iCs/>
          <w:color w:val="000000" w:themeColor="text1"/>
          <w:sz w:val="44"/>
          <w:szCs w:val="44"/>
          <w:u w:val="single"/>
        </w:rPr>
        <w:t xml:space="preserve"> Bylaws</w:t>
      </w:r>
    </w:p>
    <w:p w14:paraId="3E8BBBA3" w14:textId="77777777" w:rsidR="006846C8" w:rsidRDefault="006846C8" w:rsidP="006846C8">
      <w:pPr>
        <w:pStyle w:val="NormalWeb"/>
        <w:spacing w:before="0" w:beforeAutospacing="0" w:after="0" w:afterAutospacing="0"/>
        <w:jc w:val="center"/>
        <w:rPr>
          <w:rFonts w:asciiTheme="minorHAnsi" w:hAnsiTheme="minorHAnsi"/>
          <w:b/>
          <w:bCs/>
          <w:i/>
          <w:iCs/>
          <w:color w:val="000000" w:themeColor="text1"/>
          <w:sz w:val="44"/>
          <w:szCs w:val="44"/>
          <w:u w:val="single"/>
        </w:rPr>
      </w:pPr>
    </w:p>
    <w:p w14:paraId="3E8BBBA4" w14:textId="4BECEF98" w:rsidR="006846C8" w:rsidRPr="006846C8" w:rsidRDefault="006846C8" w:rsidP="006846C8">
      <w:pPr>
        <w:pStyle w:val="NormalWeb"/>
        <w:spacing w:before="0" w:beforeAutospacing="0" w:after="0" w:afterAutospacing="0"/>
        <w:jc w:val="center"/>
        <w:rPr>
          <w:rFonts w:asciiTheme="minorHAnsi" w:hAnsiTheme="minorHAnsi"/>
          <w:b/>
          <w:bCs/>
          <w:i/>
          <w:iCs/>
          <w:color w:val="000000" w:themeColor="text1"/>
          <w:sz w:val="28"/>
          <w:szCs w:val="28"/>
          <w:u w:val="single"/>
        </w:rPr>
      </w:pPr>
      <w:r w:rsidRPr="006846C8">
        <w:rPr>
          <w:rFonts w:asciiTheme="minorHAnsi" w:hAnsiTheme="minorHAnsi"/>
          <w:b/>
          <w:bCs/>
          <w:i/>
          <w:iCs/>
          <w:color w:val="000000" w:themeColor="text1"/>
          <w:sz w:val="28"/>
          <w:szCs w:val="28"/>
          <w:u w:val="single"/>
        </w:rPr>
        <w:t xml:space="preserve">revised: </w:t>
      </w:r>
      <w:r w:rsidR="00D362F4">
        <w:rPr>
          <w:rFonts w:asciiTheme="minorHAnsi" w:hAnsiTheme="minorHAnsi"/>
          <w:b/>
          <w:bCs/>
          <w:i/>
          <w:iCs/>
          <w:color w:val="000000" w:themeColor="text1"/>
          <w:sz w:val="28"/>
          <w:szCs w:val="28"/>
          <w:u w:val="single"/>
        </w:rPr>
        <w:t>30</w:t>
      </w:r>
      <w:r w:rsidRPr="006846C8">
        <w:rPr>
          <w:rFonts w:asciiTheme="minorHAnsi" w:hAnsiTheme="minorHAnsi"/>
          <w:b/>
          <w:bCs/>
          <w:i/>
          <w:iCs/>
          <w:color w:val="000000" w:themeColor="text1"/>
          <w:sz w:val="28"/>
          <w:szCs w:val="28"/>
          <w:u w:val="single"/>
        </w:rPr>
        <w:t>/0</w:t>
      </w:r>
      <w:r w:rsidR="00D362F4">
        <w:rPr>
          <w:rFonts w:asciiTheme="minorHAnsi" w:hAnsiTheme="minorHAnsi"/>
          <w:b/>
          <w:bCs/>
          <w:i/>
          <w:iCs/>
          <w:color w:val="000000" w:themeColor="text1"/>
          <w:sz w:val="28"/>
          <w:szCs w:val="28"/>
          <w:u w:val="single"/>
        </w:rPr>
        <w:t>6</w:t>
      </w:r>
      <w:r w:rsidRPr="006846C8">
        <w:rPr>
          <w:rFonts w:asciiTheme="minorHAnsi" w:hAnsiTheme="minorHAnsi"/>
          <w:b/>
          <w:bCs/>
          <w:i/>
          <w:iCs/>
          <w:color w:val="000000" w:themeColor="text1"/>
          <w:sz w:val="28"/>
          <w:szCs w:val="28"/>
          <w:u w:val="single"/>
        </w:rPr>
        <w:t>/20</w:t>
      </w:r>
      <w:r w:rsidR="00321817">
        <w:rPr>
          <w:rFonts w:asciiTheme="minorHAnsi" w:hAnsiTheme="minorHAnsi"/>
          <w:b/>
          <w:bCs/>
          <w:i/>
          <w:iCs/>
          <w:color w:val="000000" w:themeColor="text1"/>
          <w:sz w:val="28"/>
          <w:szCs w:val="28"/>
          <w:u w:val="single"/>
        </w:rPr>
        <w:t>26</w:t>
      </w:r>
    </w:p>
    <w:p w14:paraId="3E8BBBA5" w14:textId="77777777" w:rsidR="0020645B" w:rsidRPr="006B0D52" w:rsidRDefault="0020645B" w:rsidP="00604D8A">
      <w:pPr>
        <w:pStyle w:val="NormalWeb"/>
        <w:spacing w:before="0" w:beforeAutospacing="0" w:after="0" w:afterAutospacing="0"/>
        <w:rPr>
          <w:rFonts w:asciiTheme="minorHAnsi" w:hAnsiTheme="minorHAnsi"/>
          <w:color w:val="000000" w:themeColor="text1"/>
        </w:rPr>
      </w:pPr>
    </w:p>
    <w:p w14:paraId="3E8BBBA6" w14:textId="77777777" w:rsidR="006846C8" w:rsidRDefault="006846C8">
      <w:pPr>
        <w:rPr>
          <w:rFonts w:eastAsia="Times New Roman" w:cs="Times New Roman"/>
          <w:b/>
          <w:bCs/>
          <w:color w:val="000000" w:themeColor="text1"/>
          <w:sz w:val="24"/>
          <w:szCs w:val="24"/>
          <w:lang w:eastAsia="en-ZA"/>
        </w:rPr>
      </w:pPr>
      <w:r>
        <w:rPr>
          <w:b/>
          <w:bCs/>
          <w:color w:val="000000" w:themeColor="text1"/>
        </w:rPr>
        <w:br w:type="page"/>
      </w:r>
    </w:p>
    <w:p w14:paraId="3E8BBBA7" w14:textId="77777777" w:rsidR="00593EAC" w:rsidRPr="006B0D52" w:rsidRDefault="00593EAC" w:rsidP="00604D8A">
      <w:pPr>
        <w:pStyle w:val="NormalWeb"/>
        <w:spacing w:before="0" w:beforeAutospacing="0" w:after="0" w:afterAutospacing="0"/>
        <w:rPr>
          <w:rFonts w:asciiTheme="minorHAnsi" w:hAnsiTheme="minorHAnsi"/>
          <w:b/>
          <w:bCs/>
          <w:color w:val="000000" w:themeColor="text1"/>
        </w:rPr>
      </w:pPr>
      <w:r w:rsidRPr="006B0D52">
        <w:rPr>
          <w:rFonts w:asciiTheme="minorHAnsi" w:hAnsiTheme="minorHAnsi"/>
          <w:b/>
          <w:bCs/>
          <w:color w:val="000000" w:themeColor="text1"/>
        </w:rPr>
        <w:lastRenderedPageBreak/>
        <w:t>Name</w:t>
      </w:r>
    </w:p>
    <w:p w14:paraId="3E8BBBA8" w14:textId="77777777" w:rsidR="00C2318D" w:rsidRPr="006B0D52" w:rsidRDefault="00C2318D" w:rsidP="00604D8A">
      <w:pPr>
        <w:pStyle w:val="NormalWeb"/>
        <w:spacing w:before="0" w:beforeAutospacing="0" w:after="0" w:afterAutospacing="0"/>
        <w:rPr>
          <w:rFonts w:asciiTheme="minorHAnsi" w:hAnsiTheme="minorHAnsi"/>
          <w:color w:val="000000" w:themeColor="text1"/>
        </w:rPr>
      </w:pPr>
    </w:p>
    <w:p w14:paraId="3E8BBBA9" w14:textId="77777777" w:rsidR="00593EAC" w:rsidRPr="006B0D52" w:rsidRDefault="00593EAC" w:rsidP="00604D8A">
      <w:pPr>
        <w:pStyle w:val="NormalWeb"/>
        <w:spacing w:before="0" w:beforeAutospacing="0" w:after="0" w:afterAutospacing="0"/>
        <w:rPr>
          <w:rFonts w:asciiTheme="minorHAnsi" w:hAnsiTheme="minorHAnsi"/>
          <w:color w:val="000000" w:themeColor="text1"/>
        </w:rPr>
      </w:pPr>
      <w:r w:rsidRPr="006B0D52">
        <w:rPr>
          <w:rFonts w:asciiTheme="minorHAnsi" w:hAnsiTheme="minorHAnsi"/>
          <w:color w:val="000000" w:themeColor="text1"/>
        </w:rPr>
        <w:t xml:space="preserve">The Johannesburg </w:t>
      </w:r>
      <w:r w:rsidR="00701C97" w:rsidRPr="006B0D52">
        <w:rPr>
          <w:rFonts w:asciiTheme="minorHAnsi" w:hAnsiTheme="minorHAnsi"/>
          <w:color w:val="000000" w:themeColor="text1"/>
        </w:rPr>
        <w:t>LEGO</w:t>
      </w:r>
      <w:r w:rsidRPr="006B0D52">
        <w:rPr>
          <w:rFonts w:asciiTheme="minorHAnsi" w:hAnsiTheme="minorHAnsi"/>
          <w:color w:val="000000" w:themeColor="text1"/>
        </w:rPr>
        <w:t xml:space="preserve"> Users Group, herein referred to as “jhbLUG</w:t>
      </w:r>
      <w:r w:rsidR="000C2035" w:rsidRPr="006B0D52">
        <w:rPr>
          <w:rFonts w:asciiTheme="minorHAnsi" w:hAnsiTheme="minorHAnsi"/>
          <w:color w:val="000000" w:themeColor="text1"/>
        </w:rPr>
        <w:t>”, is an organis</w:t>
      </w:r>
      <w:r w:rsidRPr="006B0D52">
        <w:rPr>
          <w:rFonts w:asciiTheme="minorHAnsi" w:hAnsiTheme="minorHAnsi"/>
          <w:color w:val="000000" w:themeColor="text1"/>
        </w:rPr>
        <w:t xml:space="preserve">ation of fans of </w:t>
      </w:r>
      <w:r w:rsidR="00701C97" w:rsidRPr="006B0D52">
        <w:rPr>
          <w:rFonts w:asciiTheme="minorHAnsi" w:hAnsiTheme="minorHAnsi"/>
          <w:color w:val="000000" w:themeColor="text1"/>
        </w:rPr>
        <w:t>LEGO</w:t>
      </w:r>
      <w:r w:rsidRPr="006B0D52">
        <w:rPr>
          <w:rFonts w:asciiTheme="minorHAnsi" w:hAnsiTheme="minorHAnsi"/>
          <w:color w:val="000000" w:themeColor="text1"/>
        </w:rPr>
        <w:t xml:space="preserve">®  for the purpose of engaging in fellowship, building and displaying </w:t>
      </w:r>
      <w:r w:rsidR="00701C97" w:rsidRPr="006B0D52">
        <w:rPr>
          <w:rFonts w:asciiTheme="minorHAnsi" w:hAnsiTheme="minorHAnsi"/>
          <w:color w:val="000000" w:themeColor="text1"/>
        </w:rPr>
        <w:t>LEGO</w:t>
      </w:r>
      <w:r w:rsidRPr="006B0D52">
        <w:rPr>
          <w:rFonts w:asciiTheme="minorHAnsi" w:hAnsiTheme="minorHAnsi"/>
          <w:color w:val="000000" w:themeColor="text1"/>
        </w:rPr>
        <w:t xml:space="preserve">®  creations while adhering to the </w:t>
      </w:r>
      <w:r w:rsidR="00701C97" w:rsidRPr="006B0D52">
        <w:rPr>
          <w:rFonts w:asciiTheme="minorHAnsi" w:hAnsiTheme="minorHAnsi"/>
          <w:color w:val="000000" w:themeColor="text1"/>
        </w:rPr>
        <w:t>LEGO</w:t>
      </w:r>
      <w:r w:rsidRPr="006B0D52">
        <w:rPr>
          <w:rFonts w:asciiTheme="minorHAnsi" w:hAnsiTheme="minorHAnsi"/>
          <w:color w:val="000000" w:themeColor="text1"/>
        </w:rPr>
        <w:t xml:space="preserve">®  Group’s philosophy of “Leg Godt” or “playing well”. In addition the jhbLUG will adhere to the fair play policy stipulated in Appendix A. (A brochure can be found on the </w:t>
      </w:r>
      <w:r w:rsidR="00701C97" w:rsidRPr="006B0D52">
        <w:rPr>
          <w:rFonts w:asciiTheme="minorHAnsi" w:hAnsiTheme="minorHAnsi"/>
          <w:color w:val="000000" w:themeColor="text1"/>
        </w:rPr>
        <w:t>LEGO</w:t>
      </w:r>
      <w:r w:rsidRPr="006B0D52">
        <w:rPr>
          <w:rFonts w:asciiTheme="minorHAnsi" w:hAnsiTheme="minorHAnsi"/>
          <w:color w:val="000000" w:themeColor="text1"/>
        </w:rPr>
        <w:t>® website)</w:t>
      </w:r>
    </w:p>
    <w:p w14:paraId="3E8BBBAA" w14:textId="77777777" w:rsidR="00C2318D" w:rsidRPr="006B0D52" w:rsidRDefault="00C2318D" w:rsidP="00604D8A">
      <w:pPr>
        <w:pStyle w:val="NormalWeb"/>
        <w:spacing w:before="0" w:beforeAutospacing="0" w:after="0" w:afterAutospacing="0"/>
        <w:rPr>
          <w:rFonts w:asciiTheme="minorHAnsi" w:hAnsiTheme="minorHAnsi"/>
          <w:color w:val="000000" w:themeColor="text1"/>
        </w:rPr>
      </w:pPr>
    </w:p>
    <w:p w14:paraId="3E8BBBAB" w14:textId="77777777" w:rsidR="00593EAC" w:rsidRPr="006B0D52" w:rsidRDefault="00593EAC" w:rsidP="00604D8A">
      <w:pPr>
        <w:pStyle w:val="NormalWeb"/>
        <w:spacing w:before="0" w:beforeAutospacing="0" w:after="0" w:afterAutospacing="0"/>
        <w:rPr>
          <w:rFonts w:asciiTheme="minorHAnsi" w:hAnsiTheme="minorHAnsi"/>
          <w:b/>
          <w:bCs/>
          <w:color w:val="000000" w:themeColor="text1"/>
        </w:rPr>
      </w:pPr>
      <w:r w:rsidRPr="006B0D52">
        <w:rPr>
          <w:rFonts w:asciiTheme="minorHAnsi" w:hAnsiTheme="minorHAnsi"/>
          <w:b/>
          <w:bCs/>
          <w:color w:val="000000" w:themeColor="text1"/>
        </w:rPr>
        <w:t>Legal</w:t>
      </w:r>
    </w:p>
    <w:p w14:paraId="3E8BBBAC" w14:textId="77777777" w:rsidR="00C2318D" w:rsidRPr="006B0D52" w:rsidRDefault="00C2318D" w:rsidP="00604D8A">
      <w:pPr>
        <w:pStyle w:val="NormalWeb"/>
        <w:spacing w:before="0" w:beforeAutospacing="0" w:after="0" w:afterAutospacing="0"/>
        <w:rPr>
          <w:rFonts w:asciiTheme="minorHAnsi" w:hAnsiTheme="minorHAnsi"/>
          <w:color w:val="000000" w:themeColor="text1"/>
        </w:rPr>
      </w:pPr>
    </w:p>
    <w:p w14:paraId="3E8BBBAD" w14:textId="77777777" w:rsidR="00593EAC" w:rsidRPr="006B0D52" w:rsidRDefault="00701C97" w:rsidP="00604D8A">
      <w:pPr>
        <w:pStyle w:val="NormalWeb"/>
        <w:spacing w:before="0" w:beforeAutospacing="0" w:after="0" w:afterAutospacing="0"/>
        <w:rPr>
          <w:rFonts w:asciiTheme="minorHAnsi" w:hAnsiTheme="minorHAnsi"/>
          <w:color w:val="000000" w:themeColor="text1"/>
        </w:rPr>
      </w:pPr>
      <w:r w:rsidRPr="006B0D52">
        <w:rPr>
          <w:rFonts w:asciiTheme="minorHAnsi" w:hAnsiTheme="minorHAnsi"/>
          <w:color w:val="000000" w:themeColor="text1"/>
        </w:rPr>
        <w:t>LEGO</w:t>
      </w:r>
      <w:r w:rsidR="00593EAC" w:rsidRPr="006B0D52">
        <w:rPr>
          <w:rFonts w:asciiTheme="minorHAnsi" w:hAnsiTheme="minorHAnsi"/>
          <w:color w:val="000000" w:themeColor="text1"/>
        </w:rPr>
        <w:t xml:space="preserve">® is a registered trademark of the </w:t>
      </w:r>
      <w:r w:rsidRPr="006B0D52">
        <w:rPr>
          <w:rFonts w:asciiTheme="minorHAnsi" w:hAnsiTheme="minorHAnsi"/>
          <w:color w:val="000000" w:themeColor="text1"/>
        </w:rPr>
        <w:t>LEGO</w:t>
      </w:r>
      <w:r w:rsidR="00C2318D" w:rsidRPr="006B0D52">
        <w:rPr>
          <w:rFonts w:asciiTheme="minorHAnsi" w:hAnsiTheme="minorHAnsi"/>
          <w:color w:val="000000" w:themeColor="text1"/>
        </w:rPr>
        <w:t>®</w:t>
      </w:r>
      <w:r w:rsidR="00593EAC" w:rsidRPr="006B0D52">
        <w:rPr>
          <w:rFonts w:asciiTheme="minorHAnsi" w:hAnsiTheme="minorHAnsi"/>
          <w:color w:val="000000" w:themeColor="text1"/>
        </w:rPr>
        <w:t xml:space="preserve"> Group of companies, </w:t>
      </w:r>
      <w:r w:rsidR="000C2035" w:rsidRPr="006B0D52">
        <w:rPr>
          <w:rFonts w:asciiTheme="minorHAnsi" w:hAnsiTheme="minorHAnsi"/>
          <w:color w:val="000000" w:themeColor="text1"/>
        </w:rPr>
        <w:t>which does not sponsor, authoris</w:t>
      </w:r>
      <w:r w:rsidR="00593EAC" w:rsidRPr="006B0D52">
        <w:rPr>
          <w:rFonts w:asciiTheme="minorHAnsi" w:hAnsiTheme="minorHAnsi"/>
          <w:color w:val="000000" w:themeColor="text1"/>
        </w:rPr>
        <w:t>e or endorse the jhbLUG or its affiliates.</w:t>
      </w:r>
    </w:p>
    <w:p w14:paraId="3E8BBBAE" w14:textId="77777777" w:rsidR="00C2318D" w:rsidRPr="006B0D52" w:rsidRDefault="00C2318D" w:rsidP="00604D8A">
      <w:pPr>
        <w:pStyle w:val="NormalWeb"/>
        <w:spacing w:before="0" w:beforeAutospacing="0" w:after="0" w:afterAutospacing="0"/>
        <w:rPr>
          <w:rFonts w:asciiTheme="minorHAnsi" w:hAnsiTheme="minorHAnsi"/>
          <w:color w:val="000000" w:themeColor="text1"/>
        </w:rPr>
      </w:pPr>
    </w:p>
    <w:p w14:paraId="3E8BBBAF" w14:textId="77777777" w:rsidR="0020645B" w:rsidRPr="006B0D52" w:rsidRDefault="0020645B" w:rsidP="00604D8A">
      <w:pPr>
        <w:pStyle w:val="NormalWeb"/>
        <w:spacing w:before="0" w:beforeAutospacing="0" w:after="0" w:afterAutospacing="0"/>
        <w:rPr>
          <w:rFonts w:asciiTheme="minorHAnsi" w:hAnsiTheme="minorHAnsi"/>
          <w:b/>
          <w:bCs/>
          <w:color w:val="000000" w:themeColor="text1"/>
        </w:rPr>
      </w:pPr>
      <w:r w:rsidRPr="006B0D52">
        <w:rPr>
          <w:rFonts w:asciiTheme="minorHAnsi" w:hAnsiTheme="minorHAnsi"/>
          <w:b/>
          <w:bCs/>
          <w:color w:val="000000" w:themeColor="text1"/>
        </w:rPr>
        <w:t>Vision</w:t>
      </w:r>
    </w:p>
    <w:p w14:paraId="3E8BBBB0" w14:textId="77777777" w:rsidR="00C2318D" w:rsidRPr="006B0D52" w:rsidRDefault="00C2318D" w:rsidP="00604D8A">
      <w:pPr>
        <w:pStyle w:val="NormalWeb"/>
        <w:spacing w:before="0" w:beforeAutospacing="0" w:after="0" w:afterAutospacing="0"/>
        <w:rPr>
          <w:rFonts w:asciiTheme="minorHAnsi" w:hAnsiTheme="minorHAnsi"/>
          <w:b/>
          <w:bCs/>
          <w:color w:val="000000" w:themeColor="text1"/>
        </w:rPr>
      </w:pPr>
    </w:p>
    <w:p w14:paraId="3E8BBBB1" w14:textId="77777777" w:rsidR="00375357" w:rsidRPr="006B0D52" w:rsidRDefault="0020645B" w:rsidP="00604D8A">
      <w:pPr>
        <w:pStyle w:val="NormalWeb"/>
        <w:spacing w:before="0" w:beforeAutospacing="0" w:after="0" w:afterAutospacing="0"/>
        <w:rPr>
          <w:rFonts w:asciiTheme="minorHAnsi" w:hAnsiTheme="minorHAnsi"/>
          <w:color w:val="000000" w:themeColor="text1"/>
        </w:rPr>
      </w:pPr>
      <w:r w:rsidRPr="006B0D52">
        <w:rPr>
          <w:rFonts w:asciiTheme="minorHAnsi" w:hAnsiTheme="minorHAnsi"/>
          <w:color w:val="000000" w:themeColor="text1"/>
        </w:rPr>
        <w:t>Building Communities Brick by Brick</w:t>
      </w:r>
      <w:r w:rsidR="00593EAC" w:rsidRPr="006B0D52">
        <w:rPr>
          <w:rFonts w:asciiTheme="minorHAnsi" w:hAnsiTheme="minorHAnsi"/>
          <w:color w:val="000000" w:themeColor="text1"/>
        </w:rPr>
        <w:t>. T</w:t>
      </w:r>
      <w:r w:rsidRPr="006B0D52">
        <w:rPr>
          <w:rFonts w:asciiTheme="minorHAnsi" w:hAnsiTheme="minorHAnsi"/>
          <w:color w:val="000000" w:themeColor="text1"/>
        </w:rPr>
        <w:t xml:space="preserve">he jhbLUG are a group of individuals who are ambassadors of the </w:t>
      </w:r>
      <w:r w:rsidR="00701C97" w:rsidRPr="006B0D52">
        <w:rPr>
          <w:rFonts w:asciiTheme="minorHAnsi" w:hAnsiTheme="minorHAnsi"/>
          <w:color w:val="000000" w:themeColor="text1"/>
        </w:rPr>
        <w:t>LEGO</w:t>
      </w:r>
      <w:r w:rsidRPr="006B0D52">
        <w:rPr>
          <w:rFonts w:asciiTheme="minorHAnsi" w:hAnsiTheme="minorHAnsi"/>
          <w:color w:val="000000" w:themeColor="text1"/>
        </w:rPr>
        <w:t xml:space="preserve">® brand and abide by the same Values as the </w:t>
      </w:r>
      <w:r w:rsidR="00701C97" w:rsidRPr="006B0D52">
        <w:rPr>
          <w:rFonts w:asciiTheme="minorHAnsi" w:hAnsiTheme="minorHAnsi"/>
          <w:color w:val="000000" w:themeColor="text1"/>
        </w:rPr>
        <w:t>LEGO</w:t>
      </w:r>
      <w:r w:rsidRPr="006B0D52">
        <w:rPr>
          <w:rFonts w:asciiTheme="minorHAnsi" w:hAnsiTheme="minorHAnsi"/>
          <w:color w:val="000000" w:themeColor="text1"/>
        </w:rPr>
        <w:t>®</w:t>
      </w:r>
      <w:r w:rsidR="00375357" w:rsidRPr="006B0D52">
        <w:rPr>
          <w:rFonts w:asciiTheme="minorHAnsi" w:hAnsiTheme="minorHAnsi"/>
          <w:color w:val="000000" w:themeColor="text1"/>
        </w:rPr>
        <w:t xml:space="preserve"> G</w:t>
      </w:r>
      <w:r w:rsidRPr="006B0D52">
        <w:rPr>
          <w:rFonts w:asciiTheme="minorHAnsi" w:hAnsiTheme="minorHAnsi"/>
          <w:color w:val="000000" w:themeColor="text1"/>
        </w:rPr>
        <w:t xml:space="preserve">roup as well as its Fair </w:t>
      </w:r>
      <w:r w:rsidR="006B0D52" w:rsidRPr="006B0D52">
        <w:rPr>
          <w:rFonts w:asciiTheme="minorHAnsi" w:hAnsiTheme="minorHAnsi"/>
          <w:color w:val="000000" w:themeColor="text1"/>
        </w:rPr>
        <w:t>P</w:t>
      </w:r>
      <w:r w:rsidRPr="006B0D52">
        <w:rPr>
          <w:rFonts w:asciiTheme="minorHAnsi" w:hAnsiTheme="minorHAnsi"/>
          <w:color w:val="000000" w:themeColor="text1"/>
        </w:rPr>
        <w:t>lay policy.</w:t>
      </w:r>
      <w:r w:rsidR="00375357" w:rsidRPr="006B0D52">
        <w:rPr>
          <w:rFonts w:asciiTheme="minorHAnsi" w:hAnsiTheme="minorHAnsi"/>
          <w:color w:val="000000" w:themeColor="text1"/>
        </w:rPr>
        <w:t xml:space="preserve"> </w:t>
      </w:r>
    </w:p>
    <w:p w14:paraId="3E8BBBB2" w14:textId="77777777" w:rsidR="00375357" w:rsidRPr="006B0D52" w:rsidRDefault="00375357" w:rsidP="00604D8A">
      <w:pPr>
        <w:pStyle w:val="NormalWeb"/>
        <w:spacing w:before="0" w:beforeAutospacing="0" w:after="0" w:afterAutospacing="0"/>
        <w:rPr>
          <w:rFonts w:asciiTheme="minorHAnsi" w:hAnsiTheme="minorHAnsi"/>
          <w:color w:val="000000" w:themeColor="text1"/>
        </w:rPr>
      </w:pPr>
    </w:p>
    <w:p w14:paraId="3E8BBBB3" w14:textId="77777777" w:rsidR="00375357" w:rsidRPr="006B0D52" w:rsidRDefault="00375357" w:rsidP="00604D8A">
      <w:pPr>
        <w:pStyle w:val="NormalWeb"/>
        <w:spacing w:before="0" w:beforeAutospacing="0" w:after="0" w:afterAutospacing="0"/>
        <w:rPr>
          <w:rFonts w:asciiTheme="minorHAnsi" w:hAnsiTheme="minorHAnsi"/>
          <w:b/>
          <w:bCs/>
          <w:color w:val="000000" w:themeColor="text1"/>
        </w:rPr>
      </w:pPr>
      <w:r w:rsidRPr="006B0D52">
        <w:rPr>
          <w:rFonts w:asciiTheme="minorHAnsi" w:hAnsiTheme="minorHAnsi"/>
          <w:b/>
          <w:bCs/>
          <w:color w:val="000000" w:themeColor="text1"/>
        </w:rPr>
        <w:t>Mission Statement</w:t>
      </w:r>
    </w:p>
    <w:p w14:paraId="3E8BBBB4" w14:textId="77777777" w:rsidR="00C2318D" w:rsidRPr="006B0D52" w:rsidRDefault="00C2318D" w:rsidP="00604D8A">
      <w:pPr>
        <w:pStyle w:val="NormalWeb"/>
        <w:spacing w:before="0" w:beforeAutospacing="0" w:after="0" w:afterAutospacing="0"/>
        <w:rPr>
          <w:rFonts w:asciiTheme="minorHAnsi" w:hAnsiTheme="minorHAnsi"/>
          <w:b/>
          <w:bCs/>
          <w:color w:val="000000" w:themeColor="text1"/>
        </w:rPr>
      </w:pPr>
    </w:p>
    <w:p w14:paraId="3E8BBBB5" w14:textId="77777777" w:rsidR="0020645B" w:rsidRPr="006B0D52" w:rsidRDefault="003816AA" w:rsidP="00604D8A">
      <w:pPr>
        <w:pStyle w:val="NormalWeb"/>
        <w:spacing w:before="0" w:beforeAutospacing="0" w:after="0" w:afterAutospacing="0"/>
        <w:rPr>
          <w:rFonts w:asciiTheme="minorHAnsi" w:hAnsiTheme="minorHAnsi"/>
          <w:color w:val="000000" w:themeColor="text1"/>
        </w:rPr>
      </w:pPr>
      <w:r w:rsidRPr="006B0D52">
        <w:rPr>
          <w:rFonts w:asciiTheme="minorHAnsi" w:hAnsiTheme="minorHAnsi"/>
          <w:color w:val="000000" w:themeColor="text1"/>
        </w:rPr>
        <w:t xml:space="preserve">As jhbLUG we aim to use </w:t>
      </w:r>
      <w:r w:rsidR="00701C97" w:rsidRPr="006B0D52">
        <w:rPr>
          <w:rFonts w:asciiTheme="minorHAnsi" w:hAnsiTheme="minorHAnsi"/>
          <w:color w:val="000000" w:themeColor="text1"/>
        </w:rPr>
        <w:t>LEGO</w:t>
      </w:r>
      <w:r w:rsidRPr="006B0D52">
        <w:rPr>
          <w:rFonts w:asciiTheme="minorHAnsi" w:hAnsiTheme="minorHAnsi"/>
          <w:color w:val="000000" w:themeColor="text1"/>
        </w:rPr>
        <w:t xml:space="preserve">® as a tool to interact, inspire and educate those who do and those who do not have access to </w:t>
      </w:r>
      <w:r w:rsidR="00593EAC" w:rsidRPr="006B0D52">
        <w:rPr>
          <w:rFonts w:asciiTheme="minorHAnsi" w:hAnsiTheme="minorHAnsi"/>
          <w:color w:val="000000" w:themeColor="text1"/>
        </w:rPr>
        <w:t>such a diverse educational tool within the greater Johannesburg area.</w:t>
      </w:r>
      <w:r w:rsidR="00E32E96" w:rsidRPr="006B0D52">
        <w:rPr>
          <w:rFonts w:asciiTheme="minorHAnsi" w:hAnsiTheme="minorHAnsi"/>
          <w:color w:val="000000" w:themeColor="text1"/>
        </w:rPr>
        <w:t xml:space="preserve"> </w:t>
      </w:r>
    </w:p>
    <w:p w14:paraId="3E8BBBB6" w14:textId="77777777" w:rsidR="003816AA" w:rsidRPr="006B0D52" w:rsidRDefault="003816AA" w:rsidP="00604D8A">
      <w:pPr>
        <w:pStyle w:val="NormalWeb"/>
        <w:spacing w:before="0" w:beforeAutospacing="0" w:after="0" w:afterAutospacing="0"/>
        <w:rPr>
          <w:rFonts w:asciiTheme="minorHAnsi" w:hAnsiTheme="minorHAnsi"/>
          <w:color w:val="000000" w:themeColor="text1"/>
        </w:rPr>
      </w:pPr>
    </w:p>
    <w:p w14:paraId="3E8BBBB7" w14:textId="77777777" w:rsidR="003816AA" w:rsidRPr="006B0D52" w:rsidRDefault="003816AA" w:rsidP="00604D8A">
      <w:pPr>
        <w:pStyle w:val="NormalWeb"/>
        <w:spacing w:before="0" w:beforeAutospacing="0" w:after="0" w:afterAutospacing="0"/>
        <w:rPr>
          <w:rFonts w:asciiTheme="minorHAnsi" w:hAnsiTheme="minorHAnsi"/>
          <w:b/>
          <w:color w:val="000000" w:themeColor="text1"/>
        </w:rPr>
      </w:pPr>
      <w:r w:rsidRPr="006B0D52">
        <w:rPr>
          <w:rFonts w:asciiTheme="minorHAnsi" w:hAnsiTheme="minorHAnsi"/>
          <w:b/>
          <w:color w:val="000000" w:themeColor="text1"/>
        </w:rPr>
        <w:t>Value Statement</w:t>
      </w:r>
    </w:p>
    <w:p w14:paraId="3E8BBBB8" w14:textId="77777777" w:rsidR="00C2318D" w:rsidRPr="006B0D52" w:rsidRDefault="00C2318D" w:rsidP="00604D8A">
      <w:pPr>
        <w:pStyle w:val="NormalWeb"/>
        <w:spacing w:before="0" w:beforeAutospacing="0" w:after="0" w:afterAutospacing="0"/>
        <w:rPr>
          <w:rFonts w:asciiTheme="minorHAnsi" w:hAnsiTheme="minorHAnsi"/>
          <w:b/>
          <w:color w:val="000000" w:themeColor="text1"/>
        </w:rPr>
      </w:pPr>
    </w:p>
    <w:p w14:paraId="5CFC2DF6" w14:textId="77777777" w:rsidR="00D850A6" w:rsidRPr="00D850A6" w:rsidRDefault="00D850A6" w:rsidP="00D850A6">
      <w:pPr>
        <w:pStyle w:val="NormalWeb"/>
        <w:spacing w:before="0" w:beforeAutospacing="0" w:after="0" w:afterAutospacing="0"/>
        <w:rPr>
          <w:rFonts w:asciiTheme="minorHAnsi" w:hAnsiTheme="minorHAnsi"/>
          <w:color w:val="000000" w:themeColor="text1"/>
        </w:rPr>
      </w:pPr>
      <w:r w:rsidRPr="00D850A6">
        <w:rPr>
          <w:rFonts w:asciiTheme="minorHAnsi" w:hAnsiTheme="minorHAnsi"/>
          <w:color w:val="000000" w:themeColor="text1"/>
        </w:rPr>
        <w:t>Our work is guided by the following beliefs and commitments:</w:t>
      </w:r>
    </w:p>
    <w:p w14:paraId="517C2DA7" w14:textId="77777777" w:rsidR="00D850A6" w:rsidRPr="00D850A6" w:rsidRDefault="00D850A6" w:rsidP="00D850A6">
      <w:pPr>
        <w:pStyle w:val="NormalWeb"/>
        <w:numPr>
          <w:ilvl w:val="0"/>
          <w:numId w:val="24"/>
        </w:numPr>
        <w:spacing w:before="0" w:beforeAutospacing="0" w:after="0" w:afterAutospacing="0"/>
        <w:rPr>
          <w:rFonts w:asciiTheme="minorHAnsi" w:hAnsiTheme="minorHAnsi"/>
          <w:color w:val="000000" w:themeColor="text1"/>
        </w:rPr>
      </w:pPr>
      <w:r w:rsidRPr="00D850A6">
        <w:rPr>
          <w:rFonts w:asciiTheme="minorHAnsi" w:hAnsiTheme="minorHAnsi"/>
          <w:color w:val="000000" w:themeColor="text1"/>
        </w:rPr>
        <w:t>Respect people, value diversity, and promote equality and inclusion.</w:t>
      </w:r>
    </w:p>
    <w:p w14:paraId="23F0401A" w14:textId="77777777" w:rsidR="00D850A6" w:rsidRPr="00D850A6" w:rsidRDefault="00D850A6" w:rsidP="00D850A6">
      <w:pPr>
        <w:pStyle w:val="NormalWeb"/>
        <w:numPr>
          <w:ilvl w:val="0"/>
          <w:numId w:val="24"/>
        </w:numPr>
        <w:spacing w:before="0" w:beforeAutospacing="0" w:after="0" w:afterAutospacing="0"/>
        <w:rPr>
          <w:rFonts w:asciiTheme="minorHAnsi" w:hAnsiTheme="minorHAnsi"/>
          <w:color w:val="000000" w:themeColor="text1"/>
        </w:rPr>
      </w:pPr>
      <w:r w:rsidRPr="00D850A6">
        <w:rPr>
          <w:rFonts w:asciiTheme="minorHAnsi" w:hAnsiTheme="minorHAnsi"/>
          <w:color w:val="000000" w:themeColor="text1"/>
        </w:rPr>
        <w:t xml:space="preserve">Recognise and celebrate the contributions of volunteers within the </w:t>
      </w:r>
      <w:proofErr w:type="spellStart"/>
      <w:r w:rsidRPr="00D850A6">
        <w:rPr>
          <w:rFonts w:asciiTheme="minorHAnsi" w:hAnsiTheme="minorHAnsi"/>
          <w:color w:val="000000" w:themeColor="text1"/>
        </w:rPr>
        <w:t>jhbLUG</w:t>
      </w:r>
      <w:proofErr w:type="spellEnd"/>
      <w:r w:rsidRPr="00D850A6">
        <w:rPr>
          <w:rFonts w:asciiTheme="minorHAnsi" w:hAnsiTheme="minorHAnsi"/>
          <w:color w:val="000000" w:themeColor="text1"/>
        </w:rPr>
        <w:t xml:space="preserve"> community.</w:t>
      </w:r>
    </w:p>
    <w:p w14:paraId="52D7F684" w14:textId="77777777" w:rsidR="00D850A6" w:rsidRPr="00D850A6" w:rsidRDefault="00D850A6" w:rsidP="00D850A6">
      <w:pPr>
        <w:pStyle w:val="NormalWeb"/>
        <w:numPr>
          <w:ilvl w:val="0"/>
          <w:numId w:val="24"/>
        </w:numPr>
        <w:spacing w:before="0" w:beforeAutospacing="0" w:after="0" w:afterAutospacing="0"/>
        <w:rPr>
          <w:rFonts w:asciiTheme="minorHAnsi" w:hAnsiTheme="minorHAnsi"/>
          <w:color w:val="000000" w:themeColor="text1"/>
        </w:rPr>
      </w:pPr>
      <w:r w:rsidRPr="00D850A6">
        <w:rPr>
          <w:rFonts w:asciiTheme="minorHAnsi" w:hAnsiTheme="minorHAnsi"/>
          <w:color w:val="000000" w:themeColor="text1"/>
        </w:rPr>
        <w:t>Strive for excellence through continuous learning, innovation, and improvement.</w:t>
      </w:r>
    </w:p>
    <w:p w14:paraId="42191453" w14:textId="77777777" w:rsidR="00D850A6" w:rsidRPr="00D850A6" w:rsidRDefault="00D850A6" w:rsidP="00D850A6">
      <w:pPr>
        <w:pStyle w:val="NormalWeb"/>
        <w:numPr>
          <w:ilvl w:val="0"/>
          <w:numId w:val="24"/>
        </w:numPr>
        <w:spacing w:before="0" w:beforeAutospacing="0" w:after="0" w:afterAutospacing="0"/>
        <w:rPr>
          <w:rFonts w:asciiTheme="minorHAnsi" w:hAnsiTheme="minorHAnsi"/>
          <w:color w:val="000000" w:themeColor="text1"/>
        </w:rPr>
      </w:pPr>
      <w:r w:rsidRPr="00D850A6">
        <w:rPr>
          <w:rFonts w:asciiTheme="minorHAnsi" w:hAnsiTheme="minorHAnsi"/>
          <w:color w:val="000000" w:themeColor="text1"/>
        </w:rPr>
        <w:t>Foster a culture of teamwork, collaboration, and mutual support.</w:t>
      </w:r>
    </w:p>
    <w:p w14:paraId="572D7CFB" w14:textId="77777777" w:rsidR="00D850A6" w:rsidRPr="00D850A6" w:rsidRDefault="00D850A6" w:rsidP="00D850A6">
      <w:pPr>
        <w:pStyle w:val="NormalWeb"/>
        <w:numPr>
          <w:ilvl w:val="0"/>
          <w:numId w:val="24"/>
        </w:numPr>
        <w:spacing w:before="0" w:beforeAutospacing="0" w:after="0" w:afterAutospacing="0"/>
        <w:rPr>
          <w:rFonts w:asciiTheme="minorHAnsi" w:hAnsiTheme="minorHAnsi"/>
          <w:color w:val="000000" w:themeColor="text1"/>
        </w:rPr>
      </w:pPr>
      <w:r w:rsidRPr="00D850A6">
        <w:rPr>
          <w:rFonts w:asciiTheme="minorHAnsi" w:hAnsiTheme="minorHAnsi"/>
          <w:color w:val="000000" w:themeColor="text1"/>
        </w:rPr>
        <w:t>Build a shared sense of purpose, belonging, and identity within the community.</w:t>
      </w:r>
    </w:p>
    <w:p w14:paraId="0720984E" w14:textId="77777777" w:rsidR="00D850A6" w:rsidRPr="00D850A6" w:rsidRDefault="00D850A6" w:rsidP="00D850A6">
      <w:pPr>
        <w:pStyle w:val="NormalWeb"/>
        <w:numPr>
          <w:ilvl w:val="0"/>
          <w:numId w:val="24"/>
        </w:numPr>
        <w:spacing w:before="0" w:beforeAutospacing="0" w:after="0" w:afterAutospacing="0"/>
        <w:rPr>
          <w:rFonts w:asciiTheme="minorHAnsi" w:hAnsiTheme="minorHAnsi"/>
          <w:color w:val="000000" w:themeColor="text1"/>
        </w:rPr>
      </w:pPr>
      <w:r w:rsidRPr="00D850A6">
        <w:rPr>
          <w:rFonts w:asciiTheme="minorHAnsi" w:hAnsiTheme="minorHAnsi"/>
          <w:color w:val="000000" w:themeColor="text1"/>
        </w:rPr>
        <w:t>Promote the LEGO® brand and its products in a positive, respectful, and responsible manner.</w:t>
      </w:r>
    </w:p>
    <w:p w14:paraId="087FAA20" w14:textId="77777777" w:rsidR="00D850A6" w:rsidRPr="00D850A6" w:rsidRDefault="00D850A6" w:rsidP="00D850A6">
      <w:pPr>
        <w:pStyle w:val="NormalWeb"/>
        <w:numPr>
          <w:ilvl w:val="0"/>
          <w:numId w:val="24"/>
        </w:numPr>
        <w:spacing w:before="0" w:beforeAutospacing="0" w:after="0" w:afterAutospacing="0"/>
        <w:rPr>
          <w:rFonts w:asciiTheme="minorHAnsi" w:hAnsiTheme="minorHAnsi"/>
          <w:color w:val="000000" w:themeColor="text1"/>
        </w:rPr>
      </w:pPr>
      <w:r w:rsidRPr="00D850A6">
        <w:rPr>
          <w:rFonts w:asciiTheme="minorHAnsi" w:hAnsiTheme="minorHAnsi"/>
          <w:color w:val="000000" w:themeColor="text1"/>
        </w:rPr>
        <w:t>Encourage and inspire others to embrace the LEGO® hobby through creativity, learning, and community engagement.</w:t>
      </w:r>
    </w:p>
    <w:p w14:paraId="3E8BBBC1" w14:textId="77777777" w:rsidR="00C2318D" w:rsidRPr="006B0D52" w:rsidRDefault="00C2318D" w:rsidP="00604D8A">
      <w:pPr>
        <w:pStyle w:val="NormalWeb"/>
        <w:spacing w:before="0" w:beforeAutospacing="0" w:after="0" w:afterAutospacing="0"/>
        <w:rPr>
          <w:rFonts w:asciiTheme="minorHAnsi" w:hAnsiTheme="minorHAnsi"/>
          <w:color w:val="000000" w:themeColor="text1"/>
        </w:rPr>
      </w:pPr>
    </w:p>
    <w:p w14:paraId="3E8BBBC2" w14:textId="77777777" w:rsidR="00DA27D5" w:rsidRPr="006B0D52" w:rsidRDefault="00DA27D5" w:rsidP="00604D8A">
      <w:pPr>
        <w:spacing w:line="240" w:lineRule="auto"/>
        <w:rPr>
          <w:rFonts w:eastAsia="Times New Roman" w:cs="Times New Roman"/>
          <w:b/>
          <w:color w:val="000000" w:themeColor="text1"/>
          <w:sz w:val="24"/>
          <w:szCs w:val="24"/>
          <w:lang w:eastAsia="en-ZA"/>
        </w:rPr>
      </w:pPr>
      <w:r w:rsidRPr="006B0D52">
        <w:rPr>
          <w:b/>
          <w:color w:val="000000" w:themeColor="text1"/>
          <w:sz w:val="24"/>
          <w:szCs w:val="24"/>
        </w:rPr>
        <w:br w:type="page"/>
      </w:r>
    </w:p>
    <w:p w14:paraId="3E8BBBC3" w14:textId="77777777" w:rsidR="00593EAC" w:rsidRPr="006B0D52" w:rsidRDefault="00593EAC" w:rsidP="00604D8A">
      <w:pPr>
        <w:pStyle w:val="NormalWeb"/>
        <w:spacing w:before="0" w:beforeAutospacing="0" w:after="0" w:afterAutospacing="0"/>
        <w:rPr>
          <w:rFonts w:asciiTheme="minorHAnsi" w:hAnsiTheme="minorHAnsi"/>
          <w:b/>
          <w:color w:val="000000" w:themeColor="text1"/>
        </w:rPr>
      </w:pPr>
      <w:r w:rsidRPr="006B0D52">
        <w:rPr>
          <w:rFonts w:asciiTheme="minorHAnsi" w:hAnsiTheme="minorHAnsi"/>
          <w:b/>
          <w:color w:val="000000" w:themeColor="text1"/>
        </w:rPr>
        <w:lastRenderedPageBreak/>
        <w:t>Membership</w:t>
      </w:r>
    </w:p>
    <w:p w14:paraId="3E8BBBC4" w14:textId="77777777" w:rsidR="00C2318D" w:rsidRPr="0056087A" w:rsidRDefault="00C2318D" w:rsidP="00604D8A">
      <w:pPr>
        <w:pStyle w:val="NormalWeb"/>
        <w:spacing w:before="0" w:beforeAutospacing="0" w:after="0" w:afterAutospacing="0"/>
        <w:rPr>
          <w:rFonts w:asciiTheme="minorHAnsi" w:hAnsiTheme="minorHAnsi"/>
          <w:color w:val="000000" w:themeColor="text1"/>
        </w:rPr>
      </w:pPr>
    </w:p>
    <w:p w14:paraId="25F7D4CF" w14:textId="77777777" w:rsidR="0056087A" w:rsidRPr="0056087A" w:rsidRDefault="0056087A" w:rsidP="0056087A">
      <w:pPr>
        <w:pStyle w:val="NormalWeb"/>
        <w:spacing w:before="0" w:beforeAutospacing="0" w:after="0" w:afterAutospacing="0"/>
        <w:rPr>
          <w:rFonts w:asciiTheme="minorHAnsi" w:hAnsiTheme="minorHAnsi"/>
          <w:color w:val="000000" w:themeColor="text1"/>
        </w:rPr>
      </w:pPr>
      <w:r w:rsidRPr="0056087A">
        <w:rPr>
          <w:rFonts w:asciiTheme="minorHAnsi" w:hAnsiTheme="minorHAnsi"/>
          <w:color w:val="000000" w:themeColor="text1"/>
        </w:rPr>
        <w:t xml:space="preserve">Membership of </w:t>
      </w:r>
      <w:proofErr w:type="spellStart"/>
      <w:r w:rsidRPr="0056087A">
        <w:rPr>
          <w:rFonts w:asciiTheme="minorHAnsi" w:hAnsiTheme="minorHAnsi"/>
          <w:color w:val="000000" w:themeColor="text1"/>
        </w:rPr>
        <w:t>jhbLUG</w:t>
      </w:r>
      <w:proofErr w:type="spellEnd"/>
      <w:r w:rsidRPr="0056087A">
        <w:rPr>
          <w:rFonts w:asciiTheme="minorHAnsi" w:hAnsiTheme="minorHAnsi"/>
          <w:color w:val="000000" w:themeColor="text1"/>
        </w:rPr>
        <w:t xml:space="preserve"> is subject to the following requirements and conditions:</w:t>
      </w:r>
    </w:p>
    <w:p w14:paraId="2FABC91D" w14:textId="77777777" w:rsidR="0056087A" w:rsidRPr="0056087A" w:rsidRDefault="0056087A" w:rsidP="0056087A">
      <w:pPr>
        <w:pStyle w:val="NormalWeb"/>
        <w:numPr>
          <w:ilvl w:val="0"/>
          <w:numId w:val="25"/>
        </w:numPr>
        <w:spacing w:before="0" w:beforeAutospacing="0" w:after="0" w:afterAutospacing="0"/>
        <w:rPr>
          <w:rFonts w:asciiTheme="minorHAnsi" w:hAnsiTheme="minorHAnsi"/>
          <w:color w:val="000000" w:themeColor="text1"/>
        </w:rPr>
      </w:pPr>
      <w:r w:rsidRPr="0056087A">
        <w:rPr>
          <w:rFonts w:asciiTheme="minorHAnsi" w:hAnsiTheme="minorHAnsi"/>
          <w:color w:val="000000" w:themeColor="text1"/>
        </w:rPr>
        <w:t>Applicants must be at least 18 years of age. Applicants under the age of 18 must be represented by a parent or legal guardian.</w:t>
      </w:r>
    </w:p>
    <w:p w14:paraId="6C4F350D" w14:textId="77777777" w:rsidR="0056087A" w:rsidRPr="0056087A" w:rsidRDefault="0056087A" w:rsidP="0056087A">
      <w:pPr>
        <w:pStyle w:val="NormalWeb"/>
        <w:numPr>
          <w:ilvl w:val="0"/>
          <w:numId w:val="25"/>
        </w:numPr>
        <w:spacing w:before="0" w:beforeAutospacing="0" w:after="0" w:afterAutospacing="0"/>
        <w:rPr>
          <w:rFonts w:asciiTheme="minorHAnsi" w:hAnsiTheme="minorHAnsi"/>
          <w:color w:val="000000" w:themeColor="text1"/>
        </w:rPr>
      </w:pPr>
      <w:r w:rsidRPr="0056087A">
        <w:rPr>
          <w:rFonts w:asciiTheme="minorHAnsi" w:hAnsiTheme="minorHAnsi"/>
          <w:color w:val="000000" w:themeColor="text1"/>
        </w:rPr>
        <w:t>Members must ordinarily reside within Gauteng to qualify for membership. Exceptions may be granted by a majority vote of the Steering Committee where appropriate.</w:t>
      </w:r>
    </w:p>
    <w:p w14:paraId="35B3138F" w14:textId="77777777" w:rsidR="0056087A" w:rsidRPr="0056087A" w:rsidRDefault="0056087A" w:rsidP="0056087A">
      <w:pPr>
        <w:pStyle w:val="NormalWeb"/>
        <w:numPr>
          <w:ilvl w:val="0"/>
          <w:numId w:val="25"/>
        </w:numPr>
        <w:spacing w:before="0" w:beforeAutospacing="0" w:after="0" w:afterAutospacing="0"/>
        <w:rPr>
          <w:rFonts w:asciiTheme="minorHAnsi" w:hAnsiTheme="minorHAnsi"/>
          <w:color w:val="000000" w:themeColor="text1"/>
        </w:rPr>
      </w:pPr>
      <w:r w:rsidRPr="0056087A">
        <w:rPr>
          <w:rFonts w:asciiTheme="minorHAnsi" w:hAnsiTheme="minorHAnsi"/>
          <w:color w:val="000000" w:themeColor="text1"/>
        </w:rPr>
        <w:t xml:space="preserve">Members shall pay membership fees as published on the </w:t>
      </w:r>
      <w:proofErr w:type="spellStart"/>
      <w:r w:rsidRPr="0056087A">
        <w:rPr>
          <w:rFonts w:asciiTheme="minorHAnsi" w:hAnsiTheme="minorHAnsi"/>
          <w:color w:val="000000" w:themeColor="text1"/>
        </w:rPr>
        <w:t>jhbLUG</w:t>
      </w:r>
      <w:proofErr w:type="spellEnd"/>
      <w:r w:rsidRPr="0056087A">
        <w:rPr>
          <w:rFonts w:asciiTheme="minorHAnsi" w:hAnsiTheme="minorHAnsi"/>
          <w:color w:val="000000" w:themeColor="text1"/>
        </w:rPr>
        <w:t xml:space="preserve"> website. Membership fees may be paid monthly or annually by Electronic Funds Transfer (EFT) or any other payment method approved by the Steering Committee.</w:t>
      </w:r>
    </w:p>
    <w:p w14:paraId="320214B7" w14:textId="77777777" w:rsidR="0056087A" w:rsidRPr="0056087A" w:rsidRDefault="0056087A" w:rsidP="0056087A">
      <w:pPr>
        <w:pStyle w:val="NormalWeb"/>
        <w:numPr>
          <w:ilvl w:val="0"/>
          <w:numId w:val="25"/>
        </w:numPr>
        <w:spacing w:before="0" w:beforeAutospacing="0" w:after="0" w:afterAutospacing="0"/>
        <w:rPr>
          <w:rFonts w:asciiTheme="minorHAnsi" w:hAnsiTheme="minorHAnsi"/>
          <w:color w:val="000000" w:themeColor="text1"/>
        </w:rPr>
      </w:pPr>
      <w:r w:rsidRPr="0056087A">
        <w:rPr>
          <w:rFonts w:asciiTheme="minorHAnsi" w:hAnsiTheme="minorHAnsi"/>
          <w:color w:val="000000" w:themeColor="text1"/>
        </w:rPr>
        <w:t>To remain in good standing, members are expected to participate in the community by attending at least:</w:t>
      </w:r>
    </w:p>
    <w:p w14:paraId="14E17A10" w14:textId="77777777" w:rsidR="0056087A" w:rsidRPr="0056087A" w:rsidRDefault="0056087A" w:rsidP="0056087A">
      <w:pPr>
        <w:pStyle w:val="NormalWeb"/>
        <w:numPr>
          <w:ilvl w:val="1"/>
          <w:numId w:val="25"/>
        </w:numPr>
        <w:spacing w:before="0" w:beforeAutospacing="0" w:after="0" w:afterAutospacing="0"/>
        <w:rPr>
          <w:rFonts w:asciiTheme="minorHAnsi" w:hAnsiTheme="minorHAnsi"/>
          <w:color w:val="000000" w:themeColor="text1"/>
        </w:rPr>
      </w:pPr>
      <w:r w:rsidRPr="0056087A">
        <w:rPr>
          <w:rFonts w:asciiTheme="minorHAnsi" w:hAnsiTheme="minorHAnsi"/>
          <w:color w:val="000000" w:themeColor="text1"/>
        </w:rPr>
        <w:t>two (2) meetings per calendar year; or</w:t>
      </w:r>
    </w:p>
    <w:p w14:paraId="29147987" w14:textId="77777777" w:rsidR="0056087A" w:rsidRPr="0056087A" w:rsidRDefault="0056087A" w:rsidP="0056087A">
      <w:pPr>
        <w:pStyle w:val="NormalWeb"/>
        <w:numPr>
          <w:ilvl w:val="1"/>
          <w:numId w:val="25"/>
        </w:numPr>
        <w:spacing w:before="0" w:beforeAutospacing="0" w:after="0" w:afterAutospacing="0"/>
        <w:rPr>
          <w:rFonts w:asciiTheme="minorHAnsi" w:hAnsiTheme="minorHAnsi"/>
          <w:color w:val="000000" w:themeColor="text1"/>
        </w:rPr>
      </w:pPr>
      <w:r w:rsidRPr="0056087A">
        <w:rPr>
          <w:rFonts w:asciiTheme="minorHAnsi" w:hAnsiTheme="minorHAnsi"/>
          <w:color w:val="000000" w:themeColor="text1"/>
        </w:rPr>
        <w:t>one (1) meeting and one (1) event; or</w:t>
      </w:r>
    </w:p>
    <w:p w14:paraId="1186EEFC" w14:textId="77777777" w:rsidR="0056087A" w:rsidRPr="0056087A" w:rsidRDefault="0056087A" w:rsidP="0056087A">
      <w:pPr>
        <w:pStyle w:val="NormalWeb"/>
        <w:numPr>
          <w:ilvl w:val="1"/>
          <w:numId w:val="25"/>
        </w:numPr>
        <w:spacing w:before="0" w:beforeAutospacing="0" w:after="0" w:afterAutospacing="0"/>
        <w:rPr>
          <w:rFonts w:asciiTheme="minorHAnsi" w:hAnsiTheme="minorHAnsi"/>
          <w:color w:val="000000" w:themeColor="text1"/>
        </w:rPr>
      </w:pPr>
      <w:r w:rsidRPr="0056087A">
        <w:rPr>
          <w:rFonts w:asciiTheme="minorHAnsi" w:hAnsiTheme="minorHAnsi"/>
          <w:color w:val="000000" w:themeColor="text1"/>
        </w:rPr>
        <w:t xml:space="preserve">two (2) official </w:t>
      </w:r>
      <w:proofErr w:type="spellStart"/>
      <w:r w:rsidRPr="0056087A">
        <w:rPr>
          <w:rFonts w:asciiTheme="minorHAnsi" w:hAnsiTheme="minorHAnsi"/>
          <w:color w:val="000000" w:themeColor="text1"/>
        </w:rPr>
        <w:t>jhbLUG</w:t>
      </w:r>
      <w:proofErr w:type="spellEnd"/>
      <w:r w:rsidRPr="0056087A">
        <w:rPr>
          <w:rFonts w:asciiTheme="minorHAnsi" w:hAnsiTheme="minorHAnsi"/>
          <w:color w:val="000000" w:themeColor="text1"/>
        </w:rPr>
        <w:t xml:space="preserve"> events.</w:t>
      </w:r>
    </w:p>
    <w:p w14:paraId="008B0335" w14:textId="77777777" w:rsidR="0056087A" w:rsidRPr="0056087A" w:rsidRDefault="0056087A" w:rsidP="00C02A3C">
      <w:pPr>
        <w:pStyle w:val="NormalWeb"/>
        <w:spacing w:before="0" w:beforeAutospacing="0" w:after="0" w:afterAutospacing="0"/>
        <w:ind w:left="720"/>
        <w:rPr>
          <w:rFonts w:asciiTheme="minorHAnsi" w:hAnsiTheme="minorHAnsi"/>
          <w:color w:val="000000" w:themeColor="text1"/>
        </w:rPr>
      </w:pPr>
      <w:r w:rsidRPr="0056087A">
        <w:rPr>
          <w:rFonts w:asciiTheme="minorHAnsi" w:hAnsiTheme="minorHAnsi"/>
          <w:color w:val="000000" w:themeColor="text1"/>
        </w:rPr>
        <w:t>Where practical, Officers may facilitate remote attendance at meetings using available technology.</w:t>
      </w:r>
    </w:p>
    <w:p w14:paraId="7006AA92" w14:textId="77777777" w:rsidR="0056087A" w:rsidRPr="0056087A" w:rsidRDefault="0056087A" w:rsidP="0056087A">
      <w:pPr>
        <w:pStyle w:val="NormalWeb"/>
        <w:numPr>
          <w:ilvl w:val="0"/>
          <w:numId w:val="25"/>
        </w:numPr>
        <w:spacing w:before="0" w:beforeAutospacing="0" w:after="0" w:afterAutospacing="0"/>
        <w:rPr>
          <w:rFonts w:asciiTheme="minorHAnsi" w:hAnsiTheme="minorHAnsi"/>
          <w:color w:val="000000" w:themeColor="text1"/>
        </w:rPr>
      </w:pPr>
      <w:r w:rsidRPr="0056087A">
        <w:rPr>
          <w:rFonts w:asciiTheme="minorHAnsi" w:hAnsiTheme="minorHAnsi"/>
          <w:color w:val="000000" w:themeColor="text1"/>
        </w:rPr>
        <w:t>Members are entitled to vote on all matters requiring a membership vote. Votes may be cast in person or electronically. Unless otherwise specified, members shall have seven (7) days from the opening of a vote to submit their vote. Votes shall be counted by an Officer or through an approved electronic voting system.</w:t>
      </w:r>
    </w:p>
    <w:p w14:paraId="4ACA8439" w14:textId="77777777" w:rsidR="0056087A" w:rsidRPr="0056087A" w:rsidRDefault="0056087A" w:rsidP="0056087A">
      <w:pPr>
        <w:pStyle w:val="NormalWeb"/>
        <w:numPr>
          <w:ilvl w:val="0"/>
          <w:numId w:val="25"/>
        </w:numPr>
        <w:spacing w:before="0" w:beforeAutospacing="0" w:after="0" w:afterAutospacing="0"/>
        <w:rPr>
          <w:rFonts w:asciiTheme="minorHAnsi" w:hAnsiTheme="minorHAnsi"/>
          <w:color w:val="000000" w:themeColor="text1"/>
        </w:rPr>
      </w:pPr>
      <w:r w:rsidRPr="0056087A">
        <w:rPr>
          <w:rFonts w:asciiTheme="minorHAnsi" w:hAnsiTheme="minorHAnsi"/>
          <w:color w:val="000000" w:themeColor="text1"/>
        </w:rPr>
        <w:t>Unless otherwise provided in this Constitution or required by law, decisions requiring a vote shall be carried by a simple majority (51%) of valid votes cast.</w:t>
      </w:r>
    </w:p>
    <w:p w14:paraId="563F5459" w14:textId="77777777" w:rsidR="0056087A" w:rsidRPr="0056087A" w:rsidRDefault="0056087A" w:rsidP="0056087A">
      <w:pPr>
        <w:pStyle w:val="NormalWeb"/>
        <w:numPr>
          <w:ilvl w:val="0"/>
          <w:numId w:val="25"/>
        </w:numPr>
        <w:spacing w:before="0" w:beforeAutospacing="0" w:after="0" w:afterAutospacing="0"/>
        <w:rPr>
          <w:rFonts w:asciiTheme="minorHAnsi" w:hAnsiTheme="minorHAnsi"/>
          <w:color w:val="000000" w:themeColor="text1"/>
        </w:rPr>
      </w:pPr>
      <w:r w:rsidRPr="0056087A">
        <w:rPr>
          <w:rFonts w:asciiTheme="minorHAnsi" w:hAnsiTheme="minorHAnsi"/>
          <w:color w:val="000000" w:themeColor="text1"/>
        </w:rPr>
        <w:t>Membership may be suspended or terminated by a majority vote of the Steering Committee where a member fails to comply with this Constitution, the bylaws, or the Code of Conduct. Membership may also be reviewed where concerns are raised by the LEGO® Group, its subsidiaries, or the LEGO® Ambassador Network (LAN), provided that the Steering Committee follows a fair and transparent process before making a final decision.</w:t>
      </w:r>
    </w:p>
    <w:p w14:paraId="5693CBC6" w14:textId="77777777" w:rsidR="0056087A" w:rsidRPr="0056087A" w:rsidRDefault="0056087A" w:rsidP="0056087A">
      <w:pPr>
        <w:pStyle w:val="NormalWeb"/>
        <w:numPr>
          <w:ilvl w:val="0"/>
          <w:numId w:val="25"/>
        </w:numPr>
        <w:spacing w:before="0" w:beforeAutospacing="0" w:after="0" w:afterAutospacing="0"/>
        <w:rPr>
          <w:rFonts w:asciiTheme="minorHAnsi" w:hAnsiTheme="minorHAnsi"/>
          <w:color w:val="000000" w:themeColor="text1"/>
        </w:rPr>
      </w:pPr>
      <w:r w:rsidRPr="0056087A">
        <w:rPr>
          <w:rFonts w:asciiTheme="minorHAnsi" w:hAnsiTheme="minorHAnsi"/>
          <w:color w:val="000000" w:themeColor="text1"/>
        </w:rPr>
        <w:t xml:space="preserve">Members who resign or whose membership is terminated must promptly return any property belonging to </w:t>
      </w:r>
      <w:proofErr w:type="spellStart"/>
      <w:r w:rsidRPr="0056087A">
        <w:rPr>
          <w:rFonts w:asciiTheme="minorHAnsi" w:hAnsiTheme="minorHAnsi"/>
          <w:color w:val="000000" w:themeColor="text1"/>
        </w:rPr>
        <w:t>jhbLUG</w:t>
      </w:r>
      <w:proofErr w:type="spellEnd"/>
      <w:r w:rsidRPr="0056087A">
        <w:rPr>
          <w:rFonts w:asciiTheme="minorHAnsi" w:hAnsiTheme="minorHAnsi"/>
          <w:color w:val="000000" w:themeColor="text1"/>
        </w:rPr>
        <w:t xml:space="preserve">. The Treasurer shall record the return of all assets. Membership fees already paid are non-refundable, and donations made to </w:t>
      </w:r>
      <w:proofErr w:type="spellStart"/>
      <w:r w:rsidRPr="0056087A">
        <w:rPr>
          <w:rFonts w:asciiTheme="minorHAnsi" w:hAnsiTheme="minorHAnsi"/>
          <w:color w:val="000000" w:themeColor="text1"/>
        </w:rPr>
        <w:t>jhbLUG</w:t>
      </w:r>
      <w:proofErr w:type="spellEnd"/>
      <w:r w:rsidRPr="0056087A">
        <w:rPr>
          <w:rFonts w:asciiTheme="minorHAnsi" w:hAnsiTheme="minorHAnsi"/>
          <w:color w:val="000000" w:themeColor="text1"/>
        </w:rPr>
        <w:t xml:space="preserve"> remain the property of the organisation.</w:t>
      </w:r>
    </w:p>
    <w:p w14:paraId="7EFD44EA" w14:textId="77777777" w:rsidR="0056087A" w:rsidRPr="0056087A" w:rsidRDefault="0056087A" w:rsidP="0056087A">
      <w:pPr>
        <w:pStyle w:val="NormalWeb"/>
        <w:numPr>
          <w:ilvl w:val="0"/>
          <w:numId w:val="25"/>
        </w:numPr>
        <w:spacing w:before="0" w:beforeAutospacing="0" w:after="0" w:afterAutospacing="0"/>
        <w:rPr>
          <w:rFonts w:asciiTheme="minorHAnsi" w:hAnsiTheme="minorHAnsi"/>
          <w:color w:val="000000" w:themeColor="text1"/>
        </w:rPr>
      </w:pPr>
      <w:r w:rsidRPr="0056087A">
        <w:rPr>
          <w:rFonts w:asciiTheme="minorHAnsi" w:hAnsiTheme="minorHAnsi"/>
          <w:color w:val="000000" w:themeColor="text1"/>
        </w:rPr>
        <w:t>Membership entitles individuals to:</w:t>
      </w:r>
    </w:p>
    <w:p w14:paraId="5549CAFB" w14:textId="77777777" w:rsidR="0056087A" w:rsidRPr="0056087A" w:rsidRDefault="0056087A" w:rsidP="0056087A">
      <w:pPr>
        <w:pStyle w:val="NormalWeb"/>
        <w:numPr>
          <w:ilvl w:val="1"/>
          <w:numId w:val="25"/>
        </w:numPr>
        <w:spacing w:before="0" w:beforeAutospacing="0" w:after="0" w:afterAutospacing="0"/>
        <w:rPr>
          <w:rFonts w:asciiTheme="minorHAnsi" w:hAnsiTheme="minorHAnsi"/>
          <w:color w:val="000000" w:themeColor="text1"/>
        </w:rPr>
      </w:pPr>
      <w:r w:rsidRPr="0056087A">
        <w:rPr>
          <w:rFonts w:asciiTheme="minorHAnsi" w:hAnsiTheme="minorHAnsi"/>
          <w:color w:val="000000" w:themeColor="text1"/>
        </w:rPr>
        <w:t xml:space="preserve">participate in official </w:t>
      </w:r>
      <w:proofErr w:type="spellStart"/>
      <w:r w:rsidRPr="0056087A">
        <w:rPr>
          <w:rFonts w:asciiTheme="minorHAnsi" w:hAnsiTheme="minorHAnsi"/>
          <w:color w:val="000000" w:themeColor="text1"/>
        </w:rPr>
        <w:t>jhbLUG</w:t>
      </w:r>
      <w:proofErr w:type="spellEnd"/>
      <w:r w:rsidRPr="0056087A">
        <w:rPr>
          <w:rFonts w:asciiTheme="minorHAnsi" w:hAnsiTheme="minorHAnsi"/>
          <w:color w:val="000000" w:themeColor="text1"/>
        </w:rPr>
        <w:t xml:space="preserve"> meetings and events;</w:t>
      </w:r>
    </w:p>
    <w:p w14:paraId="0AFCD056" w14:textId="77777777" w:rsidR="0056087A" w:rsidRPr="0056087A" w:rsidRDefault="0056087A" w:rsidP="0056087A">
      <w:pPr>
        <w:pStyle w:val="NormalWeb"/>
        <w:numPr>
          <w:ilvl w:val="1"/>
          <w:numId w:val="25"/>
        </w:numPr>
        <w:spacing w:before="0" w:beforeAutospacing="0" w:after="0" w:afterAutospacing="0"/>
        <w:rPr>
          <w:rFonts w:asciiTheme="minorHAnsi" w:hAnsiTheme="minorHAnsi"/>
          <w:color w:val="000000" w:themeColor="text1"/>
        </w:rPr>
      </w:pPr>
      <w:r w:rsidRPr="0056087A">
        <w:rPr>
          <w:rFonts w:asciiTheme="minorHAnsi" w:hAnsiTheme="minorHAnsi"/>
          <w:color w:val="000000" w:themeColor="text1"/>
        </w:rPr>
        <w:t>receive member benefits as determined by the Steering Committee;</w:t>
      </w:r>
    </w:p>
    <w:p w14:paraId="1FD11BDB" w14:textId="77777777" w:rsidR="0056087A" w:rsidRPr="0056087A" w:rsidRDefault="0056087A" w:rsidP="0056087A">
      <w:pPr>
        <w:pStyle w:val="NormalWeb"/>
        <w:numPr>
          <w:ilvl w:val="1"/>
          <w:numId w:val="25"/>
        </w:numPr>
        <w:spacing w:before="0" w:beforeAutospacing="0" w:after="0" w:afterAutospacing="0"/>
        <w:rPr>
          <w:rFonts w:asciiTheme="minorHAnsi" w:hAnsiTheme="minorHAnsi"/>
          <w:color w:val="000000" w:themeColor="text1"/>
        </w:rPr>
      </w:pPr>
      <w:r w:rsidRPr="0056087A">
        <w:rPr>
          <w:rFonts w:asciiTheme="minorHAnsi" w:hAnsiTheme="minorHAnsi"/>
          <w:color w:val="000000" w:themeColor="text1"/>
        </w:rPr>
        <w:t>stand for election where eligible; and</w:t>
      </w:r>
    </w:p>
    <w:p w14:paraId="34266545" w14:textId="77777777" w:rsidR="0056087A" w:rsidRPr="0056087A" w:rsidRDefault="0056087A" w:rsidP="0056087A">
      <w:pPr>
        <w:pStyle w:val="NormalWeb"/>
        <w:numPr>
          <w:ilvl w:val="1"/>
          <w:numId w:val="25"/>
        </w:numPr>
        <w:spacing w:before="0" w:beforeAutospacing="0" w:after="0" w:afterAutospacing="0"/>
        <w:rPr>
          <w:rFonts w:asciiTheme="minorHAnsi" w:hAnsiTheme="minorHAnsi"/>
          <w:color w:val="000000" w:themeColor="text1"/>
        </w:rPr>
      </w:pPr>
      <w:r w:rsidRPr="0056087A">
        <w:rPr>
          <w:rFonts w:asciiTheme="minorHAnsi" w:hAnsiTheme="minorHAnsi"/>
          <w:color w:val="000000" w:themeColor="text1"/>
        </w:rPr>
        <w:t>vote on matters requiring a membership decision.</w:t>
      </w:r>
    </w:p>
    <w:p w14:paraId="4007D132" w14:textId="77777777" w:rsidR="0056087A" w:rsidRPr="0056087A" w:rsidRDefault="0056087A" w:rsidP="0056087A">
      <w:pPr>
        <w:pStyle w:val="NormalWeb"/>
        <w:numPr>
          <w:ilvl w:val="0"/>
          <w:numId w:val="25"/>
        </w:numPr>
        <w:spacing w:before="0" w:beforeAutospacing="0" w:after="0" w:afterAutospacing="0"/>
        <w:rPr>
          <w:rFonts w:asciiTheme="minorHAnsi" w:hAnsiTheme="minorHAnsi"/>
          <w:color w:val="000000" w:themeColor="text1"/>
        </w:rPr>
      </w:pPr>
      <w:r w:rsidRPr="0056087A">
        <w:rPr>
          <w:rFonts w:asciiTheme="minorHAnsi" w:hAnsiTheme="minorHAnsi"/>
          <w:color w:val="000000" w:themeColor="text1"/>
        </w:rPr>
        <w:t xml:space="preserve">Members may invite guests, prospective members, sponsors, and persons under the age of 21 to attend approved meetings or events. The inviting member </w:t>
      </w:r>
      <w:proofErr w:type="gramStart"/>
      <w:r w:rsidRPr="0056087A">
        <w:rPr>
          <w:rFonts w:asciiTheme="minorHAnsi" w:hAnsiTheme="minorHAnsi"/>
          <w:color w:val="000000" w:themeColor="text1"/>
        </w:rPr>
        <w:t>accepts responsibility for the conduct of their guests at all times</w:t>
      </w:r>
      <w:proofErr w:type="gramEnd"/>
      <w:r w:rsidRPr="0056087A">
        <w:rPr>
          <w:rFonts w:asciiTheme="minorHAnsi" w:hAnsiTheme="minorHAnsi"/>
          <w:color w:val="000000" w:themeColor="text1"/>
        </w:rPr>
        <w:t xml:space="preserve">. Participants attend events at their own risk, and </w:t>
      </w:r>
      <w:proofErr w:type="spellStart"/>
      <w:r w:rsidRPr="0056087A">
        <w:rPr>
          <w:rFonts w:asciiTheme="minorHAnsi" w:hAnsiTheme="minorHAnsi"/>
          <w:color w:val="000000" w:themeColor="text1"/>
        </w:rPr>
        <w:t>jhbLUG</w:t>
      </w:r>
      <w:proofErr w:type="spellEnd"/>
      <w:r w:rsidRPr="0056087A">
        <w:rPr>
          <w:rFonts w:asciiTheme="minorHAnsi" w:hAnsiTheme="minorHAnsi"/>
          <w:color w:val="000000" w:themeColor="text1"/>
        </w:rPr>
        <w:t xml:space="preserve"> shall not be liable for injury, loss, or damage to persons or property except where such liability arises from gross negligence or as required by applicable law.</w:t>
      </w:r>
    </w:p>
    <w:p w14:paraId="3E8BBBCE" w14:textId="77777777" w:rsidR="00C20B74" w:rsidRPr="0056087A" w:rsidRDefault="00C20B74" w:rsidP="00604D8A">
      <w:pPr>
        <w:pStyle w:val="NormalWeb"/>
        <w:spacing w:before="0" w:beforeAutospacing="0" w:after="0" w:afterAutospacing="0"/>
        <w:rPr>
          <w:rFonts w:asciiTheme="minorHAnsi" w:hAnsiTheme="minorHAnsi"/>
          <w:color w:val="000000" w:themeColor="text1"/>
        </w:rPr>
      </w:pPr>
    </w:p>
    <w:p w14:paraId="3E8BBBCF" w14:textId="33B1057A" w:rsidR="0020645B" w:rsidRPr="006B0D52" w:rsidRDefault="00904FC3" w:rsidP="00604D8A">
      <w:pPr>
        <w:pStyle w:val="NormalWeb"/>
        <w:spacing w:before="0" w:beforeAutospacing="0" w:after="0" w:afterAutospacing="0"/>
        <w:rPr>
          <w:rFonts w:asciiTheme="minorHAnsi" w:hAnsiTheme="minorHAnsi"/>
          <w:b/>
          <w:color w:val="000000" w:themeColor="text1"/>
        </w:rPr>
      </w:pPr>
      <w:r>
        <w:rPr>
          <w:rFonts w:asciiTheme="minorHAnsi" w:hAnsiTheme="minorHAnsi"/>
          <w:b/>
          <w:color w:val="000000" w:themeColor="text1"/>
        </w:rPr>
        <w:lastRenderedPageBreak/>
        <w:br/>
      </w:r>
      <w:r w:rsidR="00375357" w:rsidRPr="006B0D52">
        <w:rPr>
          <w:rFonts w:asciiTheme="minorHAnsi" w:hAnsiTheme="minorHAnsi"/>
          <w:b/>
          <w:color w:val="000000" w:themeColor="text1"/>
        </w:rPr>
        <w:t xml:space="preserve">Conduct </w:t>
      </w:r>
    </w:p>
    <w:p w14:paraId="3E8BBBD0" w14:textId="77777777" w:rsidR="00D134F0" w:rsidRPr="006B0D52" w:rsidRDefault="00D134F0" w:rsidP="00604D8A">
      <w:pPr>
        <w:pStyle w:val="NormalWeb"/>
        <w:spacing w:before="0" w:beforeAutospacing="0" w:after="0" w:afterAutospacing="0"/>
        <w:rPr>
          <w:rFonts w:asciiTheme="minorHAnsi" w:hAnsiTheme="minorHAnsi"/>
          <w:b/>
          <w:color w:val="000000" w:themeColor="text1"/>
        </w:rPr>
      </w:pPr>
    </w:p>
    <w:p w14:paraId="1490D793" w14:textId="77777777" w:rsidR="00904FC3" w:rsidRPr="00904FC3" w:rsidRDefault="00904FC3" w:rsidP="00904FC3">
      <w:pPr>
        <w:pStyle w:val="NormalWeb"/>
        <w:spacing w:before="0" w:beforeAutospacing="0" w:after="0" w:afterAutospacing="0"/>
        <w:rPr>
          <w:rFonts w:asciiTheme="minorHAnsi" w:hAnsiTheme="minorHAnsi"/>
          <w:color w:val="000000" w:themeColor="text1"/>
        </w:rPr>
      </w:pPr>
      <w:r w:rsidRPr="00904FC3">
        <w:rPr>
          <w:rFonts w:asciiTheme="minorHAnsi" w:hAnsiTheme="minorHAnsi"/>
          <w:color w:val="000000" w:themeColor="text1"/>
        </w:rPr>
        <w:t xml:space="preserve">As </w:t>
      </w:r>
      <w:proofErr w:type="spellStart"/>
      <w:r w:rsidRPr="00904FC3">
        <w:rPr>
          <w:rFonts w:asciiTheme="minorHAnsi" w:hAnsiTheme="minorHAnsi"/>
          <w:color w:val="000000" w:themeColor="text1"/>
        </w:rPr>
        <w:t>jhbLUG</w:t>
      </w:r>
      <w:proofErr w:type="spellEnd"/>
      <w:r w:rsidRPr="00904FC3">
        <w:rPr>
          <w:rFonts w:asciiTheme="minorHAnsi" w:hAnsiTheme="minorHAnsi"/>
          <w:color w:val="000000" w:themeColor="text1"/>
        </w:rPr>
        <w:t>, we aspire to foster a welcoming, creative, and collaborative community by:</w:t>
      </w:r>
    </w:p>
    <w:p w14:paraId="13AADAD4" w14:textId="77777777" w:rsidR="00904FC3" w:rsidRPr="00904FC3" w:rsidRDefault="00904FC3" w:rsidP="00904FC3">
      <w:pPr>
        <w:pStyle w:val="NormalWeb"/>
        <w:numPr>
          <w:ilvl w:val="0"/>
          <w:numId w:val="26"/>
        </w:numPr>
        <w:spacing w:before="0" w:beforeAutospacing="0" w:after="0" w:afterAutospacing="0"/>
        <w:rPr>
          <w:rFonts w:asciiTheme="minorHAnsi" w:hAnsiTheme="minorHAnsi"/>
          <w:color w:val="000000" w:themeColor="text1"/>
        </w:rPr>
      </w:pPr>
      <w:r w:rsidRPr="00904FC3">
        <w:rPr>
          <w:rFonts w:asciiTheme="minorHAnsi" w:hAnsiTheme="minorHAnsi"/>
          <w:color w:val="000000" w:themeColor="text1"/>
        </w:rPr>
        <w:t>Encouraging members to openly share ideas, knowledge, and creative inspiration.</w:t>
      </w:r>
    </w:p>
    <w:p w14:paraId="1C99A1E1" w14:textId="77777777" w:rsidR="00904FC3" w:rsidRPr="00904FC3" w:rsidRDefault="00904FC3" w:rsidP="00904FC3">
      <w:pPr>
        <w:pStyle w:val="NormalWeb"/>
        <w:numPr>
          <w:ilvl w:val="0"/>
          <w:numId w:val="26"/>
        </w:numPr>
        <w:spacing w:before="0" w:beforeAutospacing="0" w:after="0" w:afterAutospacing="0"/>
        <w:rPr>
          <w:rFonts w:asciiTheme="minorHAnsi" w:hAnsiTheme="minorHAnsi"/>
          <w:color w:val="000000" w:themeColor="text1"/>
        </w:rPr>
      </w:pPr>
      <w:r w:rsidRPr="00904FC3">
        <w:rPr>
          <w:rFonts w:asciiTheme="minorHAnsi" w:hAnsiTheme="minorHAnsi"/>
          <w:color w:val="000000" w:themeColor="text1"/>
        </w:rPr>
        <w:t>Supporting one another through mutual respect, mentorship, and constructive collaboration.</w:t>
      </w:r>
    </w:p>
    <w:p w14:paraId="4CE3E451" w14:textId="77777777" w:rsidR="00904FC3" w:rsidRPr="00904FC3" w:rsidRDefault="00904FC3" w:rsidP="00904FC3">
      <w:pPr>
        <w:pStyle w:val="NormalWeb"/>
        <w:numPr>
          <w:ilvl w:val="0"/>
          <w:numId w:val="26"/>
        </w:numPr>
        <w:spacing w:before="0" w:beforeAutospacing="0" w:after="0" w:afterAutospacing="0"/>
        <w:rPr>
          <w:rFonts w:asciiTheme="minorHAnsi" w:hAnsiTheme="minorHAnsi"/>
          <w:color w:val="000000" w:themeColor="text1"/>
        </w:rPr>
      </w:pPr>
      <w:r w:rsidRPr="00904FC3">
        <w:rPr>
          <w:rFonts w:asciiTheme="minorHAnsi" w:hAnsiTheme="minorHAnsi"/>
          <w:color w:val="000000" w:themeColor="text1"/>
        </w:rPr>
        <w:t>Organising meetings, exhibitions, workshops, and other events that benefit the community.</w:t>
      </w:r>
    </w:p>
    <w:p w14:paraId="5DBADE60" w14:textId="77777777" w:rsidR="00904FC3" w:rsidRPr="00904FC3" w:rsidRDefault="00904FC3" w:rsidP="00904FC3">
      <w:pPr>
        <w:pStyle w:val="NormalWeb"/>
        <w:numPr>
          <w:ilvl w:val="0"/>
          <w:numId w:val="26"/>
        </w:numPr>
        <w:spacing w:before="0" w:beforeAutospacing="0" w:after="0" w:afterAutospacing="0"/>
        <w:rPr>
          <w:rFonts w:asciiTheme="minorHAnsi" w:hAnsiTheme="minorHAnsi"/>
          <w:color w:val="000000" w:themeColor="text1"/>
        </w:rPr>
      </w:pPr>
      <w:r w:rsidRPr="00904FC3">
        <w:rPr>
          <w:rFonts w:asciiTheme="minorHAnsi" w:hAnsiTheme="minorHAnsi"/>
          <w:color w:val="000000" w:themeColor="text1"/>
        </w:rPr>
        <w:t>Promoting activities and events that encourage positive parent-child interaction through the LEGO® hobby.</w:t>
      </w:r>
    </w:p>
    <w:p w14:paraId="64F1F8BE" w14:textId="77777777" w:rsidR="00904FC3" w:rsidRPr="00904FC3" w:rsidRDefault="00904FC3" w:rsidP="00904FC3">
      <w:pPr>
        <w:pStyle w:val="NormalWeb"/>
        <w:numPr>
          <w:ilvl w:val="0"/>
          <w:numId w:val="26"/>
        </w:numPr>
        <w:spacing w:before="0" w:beforeAutospacing="0" w:after="0" w:afterAutospacing="0"/>
        <w:rPr>
          <w:rFonts w:asciiTheme="minorHAnsi" w:hAnsiTheme="minorHAnsi"/>
          <w:color w:val="000000" w:themeColor="text1"/>
        </w:rPr>
      </w:pPr>
      <w:r w:rsidRPr="00904FC3">
        <w:rPr>
          <w:rFonts w:asciiTheme="minorHAnsi" w:hAnsiTheme="minorHAnsi"/>
          <w:color w:val="000000" w:themeColor="text1"/>
        </w:rPr>
        <w:t>Creating a safe, inclusive, and enjoyable environment where members and their families can appreciate and celebrate LEGO®.</w:t>
      </w:r>
    </w:p>
    <w:p w14:paraId="31E07222" w14:textId="77777777" w:rsidR="00904FC3" w:rsidRPr="00904FC3" w:rsidRDefault="00904FC3" w:rsidP="00904FC3">
      <w:pPr>
        <w:pStyle w:val="NormalWeb"/>
        <w:numPr>
          <w:ilvl w:val="0"/>
          <w:numId w:val="26"/>
        </w:numPr>
        <w:spacing w:before="0" w:beforeAutospacing="0" w:after="0" w:afterAutospacing="0"/>
        <w:rPr>
          <w:rFonts w:asciiTheme="minorHAnsi" w:hAnsiTheme="minorHAnsi"/>
          <w:color w:val="000000" w:themeColor="text1"/>
        </w:rPr>
      </w:pPr>
      <w:r w:rsidRPr="00904FC3">
        <w:rPr>
          <w:rFonts w:asciiTheme="minorHAnsi" w:hAnsiTheme="minorHAnsi"/>
          <w:color w:val="000000" w:themeColor="text1"/>
        </w:rPr>
        <w:t>Embracing diversity and treating all members with dignity, respect, and fairness.</w:t>
      </w:r>
    </w:p>
    <w:p w14:paraId="0A87456A" w14:textId="77777777" w:rsidR="00904FC3" w:rsidRPr="00904FC3" w:rsidRDefault="00904FC3" w:rsidP="00904FC3">
      <w:pPr>
        <w:pStyle w:val="NormalWeb"/>
        <w:numPr>
          <w:ilvl w:val="0"/>
          <w:numId w:val="26"/>
        </w:numPr>
        <w:spacing w:before="0" w:beforeAutospacing="0" w:after="0" w:afterAutospacing="0"/>
        <w:rPr>
          <w:rFonts w:asciiTheme="minorHAnsi" w:hAnsiTheme="minorHAnsi"/>
          <w:color w:val="000000" w:themeColor="text1"/>
        </w:rPr>
      </w:pPr>
      <w:r w:rsidRPr="00904FC3">
        <w:rPr>
          <w:rFonts w:asciiTheme="minorHAnsi" w:hAnsiTheme="minorHAnsi"/>
          <w:color w:val="000000" w:themeColor="text1"/>
        </w:rPr>
        <w:t>Encouraging the personal growth and creative development of each member by supporting their goals, projects, and ideas.</w:t>
      </w:r>
    </w:p>
    <w:p w14:paraId="027EBCCB" w14:textId="77777777" w:rsidR="00904FC3" w:rsidRPr="00904FC3" w:rsidRDefault="00904FC3" w:rsidP="00904FC3">
      <w:pPr>
        <w:pStyle w:val="NormalWeb"/>
        <w:numPr>
          <w:ilvl w:val="0"/>
          <w:numId w:val="26"/>
        </w:numPr>
        <w:spacing w:before="0" w:beforeAutospacing="0" w:after="0" w:afterAutospacing="0"/>
        <w:rPr>
          <w:rFonts w:asciiTheme="minorHAnsi" w:hAnsiTheme="minorHAnsi"/>
          <w:color w:val="000000" w:themeColor="text1"/>
        </w:rPr>
      </w:pPr>
      <w:r w:rsidRPr="00904FC3">
        <w:rPr>
          <w:rFonts w:asciiTheme="minorHAnsi" w:hAnsiTheme="minorHAnsi"/>
          <w:color w:val="000000" w:themeColor="text1"/>
        </w:rPr>
        <w:t xml:space="preserve">Ensuring that the buying, selling, and trading of LEGO® products at </w:t>
      </w:r>
      <w:proofErr w:type="spellStart"/>
      <w:r w:rsidRPr="00904FC3">
        <w:rPr>
          <w:rFonts w:asciiTheme="minorHAnsi" w:hAnsiTheme="minorHAnsi"/>
          <w:color w:val="000000" w:themeColor="text1"/>
        </w:rPr>
        <w:t>jhbLUG</w:t>
      </w:r>
      <w:proofErr w:type="spellEnd"/>
      <w:r w:rsidRPr="00904FC3">
        <w:rPr>
          <w:rFonts w:asciiTheme="minorHAnsi" w:hAnsiTheme="minorHAnsi"/>
          <w:color w:val="000000" w:themeColor="text1"/>
        </w:rPr>
        <w:t xml:space="preserve"> activities are conducted in accordance with the policies and guidelines of the LEGO® Ambassador Network (LAN) and the LEGO® Group.</w:t>
      </w:r>
    </w:p>
    <w:p w14:paraId="531D5D96" w14:textId="77777777" w:rsidR="00904FC3" w:rsidRPr="00904FC3" w:rsidRDefault="00904FC3" w:rsidP="00904FC3">
      <w:pPr>
        <w:pStyle w:val="NormalWeb"/>
        <w:numPr>
          <w:ilvl w:val="0"/>
          <w:numId w:val="26"/>
        </w:numPr>
        <w:spacing w:before="0" w:beforeAutospacing="0" w:after="0" w:afterAutospacing="0"/>
        <w:rPr>
          <w:rFonts w:asciiTheme="minorHAnsi" w:hAnsiTheme="minorHAnsi"/>
          <w:color w:val="000000" w:themeColor="text1"/>
        </w:rPr>
      </w:pPr>
      <w:r w:rsidRPr="00904FC3">
        <w:rPr>
          <w:rFonts w:asciiTheme="minorHAnsi" w:hAnsiTheme="minorHAnsi"/>
          <w:color w:val="000000" w:themeColor="text1"/>
        </w:rPr>
        <w:t>Encouraging active participation in meetings, events, exhibitions, and community initiatives.</w:t>
      </w:r>
    </w:p>
    <w:p w14:paraId="289C12EC" w14:textId="77777777" w:rsidR="00904FC3" w:rsidRPr="00904FC3" w:rsidRDefault="00904FC3" w:rsidP="00904FC3">
      <w:pPr>
        <w:pStyle w:val="NormalWeb"/>
        <w:numPr>
          <w:ilvl w:val="0"/>
          <w:numId w:val="26"/>
        </w:numPr>
        <w:spacing w:before="0" w:beforeAutospacing="0" w:after="0" w:afterAutospacing="0"/>
        <w:rPr>
          <w:rFonts w:asciiTheme="minorHAnsi" w:hAnsiTheme="minorHAnsi"/>
          <w:color w:val="000000" w:themeColor="text1"/>
        </w:rPr>
      </w:pPr>
      <w:r w:rsidRPr="00904FC3">
        <w:rPr>
          <w:rFonts w:asciiTheme="minorHAnsi" w:hAnsiTheme="minorHAnsi"/>
          <w:color w:val="000000" w:themeColor="text1"/>
        </w:rPr>
        <w:t>Upholding the LEGO® philosophy of "Leg Godt" ("Play Well") by promoting creativity, learning, respect, and enjoyment through play.</w:t>
      </w:r>
    </w:p>
    <w:p w14:paraId="068EA089" w14:textId="77777777" w:rsidR="00904FC3" w:rsidRPr="00904FC3" w:rsidRDefault="00904FC3" w:rsidP="00904FC3">
      <w:pPr>
        <w:pStyle w:val="NormalWeb"/>
        <w:numPr>
          <w:ilvl w:val="0"/>
          <w:numId w:val="26"/>
        </w:numPr>
        <w:spacing w:before="0" w:beforeAutospacing="0" w:after="0" w:afterAutospacing="0"/>
        <w:rPr>
          <w:rFonts w:asciiTheme="minorHAnsi" w:hAnsiTheme="minorHAnsi"/>
          <w:color w:val="000000" w:themeColor="text1"/>
        </w:rPr>
      </w:pPr>
      <w:r w:rsidRPr="00904FC3">
        <w:rPr>
          <w:rFonts w:asciiTheme="minorHAnsi" w:hAnsiTheme="minorHAnsi"/>
          <w:color w:val="000000" w:themeColor="text1"/>
        </w:rPr>
        <w:t>Building positive relationships with other LEGO® User Groups (LUGs) through cooperation, mutual respect, and the sharing of knowledge and experiences.</w:t>
      </w:r>
    </w:p>
    <w:p w14:paraId="3E8BBBDD" w14:textId="77777777" w:rsidR="00721BC3" w:rsidRPr="006B0D52" w:rsidRDefault="00721BC3" w:rsidP="00604D8A">
      <w:pPr>
        <w:pStyle w:val="NormalWeb"/>
        <w:spacing w:before="0" w:beforeAutospacing="0" w:after="0" w:afterAutospacing="0"/>
        <w:rPr>
          <w:rFonts w:asciiTheme="minorHAnsi" w:hAnsiTheme="minorHAnsi"/>
          <w:color w:val="000000" w:themeColor="text1"/>
        </w:rPr>
      </w:pPr>
    </w:p>
    <w:p w14:paraId="3E8BBBDE" w14:textId="77777777" w:rsidR="00C20B74" w:rsidRDefault="00C20B74" w:rsidP="00604D8A">
      <w:pPr>
        <w:spacing w:line="240" w:lineRule="auto"/>
        <w:rPr>
          <w:rFonts w:eastAsia="Times New Roman" w:cs="Times New Roman"/>
          <w:b/>
          <w:color w:val="000000" w:themeColor="text1"/>
          <w:sz w:val="24"/>
          <w:szCs w:val="24"/>
          <w:lang w:eastAsia="en-ZA"/>
        </w:rPr>
      </w:pPr>
      <w:r>
        <w:rPr>
          <w:b/>
          <w:color w:val="000000" w:themeColor="text1"/>
        </w:rPr>
        <w:br w:type="page"/>
      </w:r>
    </w:p>
    <w:p w14:paraId="7AC8CC4E" w14:textId="77777777" w:rsidR="00535A28" w:rsidRDefault="00535A28" w:rsidP="00535A28">
      <w:pPr>
        <w:pStyle w:val="NormalWeb"/>
        <w:spacing w:before="0" w:beforeAutospacing="0" w:after="0" w:afterAutospacing="0"/>
        <w:rPr>
          <w:rFonts w:asciiTheme="minorHAnsi" w:hAnsiTheme="minorHAnsi"/>
          <w:b/>
          <w:bCs/>
          <w:color w:val="000000" w:themeColor="text1"/>
        </w:rPr>
      </w:pPr>
      <w:r w:rsidRPr="00535A28">
        <w:rPr>
          <w:rFonts w:asciiTheme="minorHAnsi" w:hAnsiTheme="minorHAnsi"/>
          <w:b/>
          <w:bCs/>
          <w:color w:val="000000" w:themeColor="text1"/>
        </w:rPr>
        <w:lastRenderedPageBreak/>
        <w:t>Serious Violations</w:t>
      </w:r>
    </w:p>
    <w:p w14:paraId="2FD5E871" w14:textId="77777777" w:rsidR="00535A28" w:rsidRPr="00535A28" w:rsidRDefault="00535A28" w:rsidP="00535A28">
      <w:pPr>
        <w:pStyle w:val="NormalWeb"/>
        <w:spacing w:before="0" w:beforeAutospacing="0" w:after="0" w:afterAutospacing="0"/>
        <w:rPr>
          <w:rFonts w:asciiTheme="minorHAnsi" w:hAnsiTheme="minorHAnsi"/>
          <w:b/>
          <w:bCs/>
          <w:color w:val="000000" w:themeColor="text1"/>
        </w:rPr>
      </w:pPr>
    </w:p>
    <w:p w14:paraId="0452CE0A" w14:textId="77777777" w:rsidR="00535A28" w:rsidRPr="00535A28" w:rsidRDefault="00535A28" w:rsidP="00535A28">
      <w:pPr>
        <w:pStyle w:val="NormalWeb"/>
        <w:numPr>
          <w:ilvl w:val="0"/>
          <w:numId w:val="26"/>
        </w:numPr>
        <w:spacing w:before="0" w:beforeAutospacing="0" w:after="0" w:afterAutospacing="0"/>
        <w:rPr>
          <w:rFonts w:asciiTheme="minorHAnsi" w:hAnsiTheme="minorHAnsi"/>
          <w:color w:val="000000" w:themeColor="text1"/>
        </w:rPr>
      </w:pPr>
      <w:r w:rsidRPr="00535A28">
        <w:rPr>
          <w:rFonts w:asciiTheme="minorHAnsi" w:hAnsiTheme="minorHAnsi"/>
          <w:color w:val="000000" w:themeColor="text1"/>
        </w:rPr>
        <w:t xml:space="preserve">The following conduct constitutes a serious violation of the </w:t>
      </w:r>
      <w:proofErr w:type="spellStart"/>
      <w:r w:rsidRPr="00535A28">
        <w:rPr>
          <w:rFonts w:asciiTheme="minorHAnsi" w:hAnsiTheme="minorHAnsi"/>
          <w:color w:val="000000" w:themeColor="text1"/>
        </w:rPr>
        <w:t>jhbLUG</w:t>
      </w:r>
      <w:proofErr w:type="spellEnd"/>
      <w:r w:rsidRPr="00535A28">
        <w:rPr>
          <w:rFonts w:asciiTheme="minorHAnsi" w:hAnsiTheme="minorHAnsi"/>
          <w:color w:val="000000" w:themeColor="text1"/>
        </w:rPr>
        <w:t xml:space="preserve"> Constitution and Code of Conduct and may result in disciplinary action, including suspension or termination of membership:</w:t>
      </w:r>
    </w:p>
    <w:p w14:paraId="77B7194A" w14:textId="77777777" w:rsidR="00535A28" w:rsidRPr="00535A28" w:rsidRDefault="00535A28" w:rsidP="00535A28">
      <w:pPr>
        <w:pStyle w:val="NormalWeb"/>
        <w:numPr>
          <w:ilvl w:val="0"/>
          <w:numId w:val="26"/>
        </w:numPr>
        <w:spacing w:before="0" w:beforeAutospacing="0" w:after="0" w:afterAutospacing="0"/>
        <w:rPr>
          <w:rFonts w:asciiTheme="minorHAnsi" w:hAnsiTheme="minorHAnsi"/>
          <w:color w:val="000000" w:themeColor="text1"/>
        </w:rPr>
      </w:pPr>
      <w:r w:rsidRPr="00535A28">
        <w:rPr>
          <w:rFonts w:asciiTheme="minorHAnsi" w:hAnsiTheme="minorHAnsi"/>
          <w:color w:val="000000" w:themeColor="text1"/>
        </w:rPr>
        <w:t xml:space="preserve">Selling, transferring, or otherwise profiting from restricted benefits, products, or opportunities provided exclusively through </w:t>
      </w:r>
      <w:proofErr w:type="spellStart"/>
      <w:r w:rsidRPr="00535A28">
        <w:rPr>
          <w:rFonts w:asciiTheme="minorHAnsi" w:hAnsiTheme="minorHAnsi"/>
          <w:color w:val="000000" w:themeColor="text1"/>
        </w:rPr>
        <w:t>jhbLUG</w:t>
      </w:r>
      <w:proofErr w:type="spellEnd"/>
      <w:r w:rsidRPr="00535A28">
        <w:rPr>
          <w:rFonts w:asciiTheme="minorHAnsi" w:hAnsiTheme="minorHAnsi"/>
          <w:color w:val="000000" w:themeColor="text1"/>
        </w:rPr>
        <w:t>, the LEGO® Group, or the LEGO® Ambassador Network (LAN), where such actions are prohibited by the applicable terms and policies.</w:t>
      </w:r>
    </w:p>
    <w:p w14:paraId="46522CE9" w14:textId="77777777" w:rsidR="00535A28" w:rsidRPr="00535A28" w:rsidRDefault="00535A28" w:rsidP="00535A28">
      <w:pPr>
        <w:pStyle w:val="NormalWeb"/>
        <w:numPr>
          <w:ilvl w:val="0"/>
          <w:numId w:val="26"/>
        </w:numPr>
        <w:spacing w:before="0" w:beforeAutospacing="0" w:after="0" w:afterAutospacing="0"/>
        <w:rPr>
          <w:rFonts w:asciiTheme="minorHAnsi" w:hAnsiTheme="minorHAnsi"/>
          <w:color w:val="000000" w:themeColor="text1"/>
        </w:rPr>
      </w:pPr>
      <w:r w:rsidRPr="00535A28">
        <w:rPr>
          <w:rFonts w:asciiTheme="minorHAnsi" w:hAnsiTheme="minorHAnsi"/>
          <w:color w:val="000000" w:themeColor="text1"/>
        </w:rPr>
        <w:t xml:space="preserve">Theft, fraud, or the intentional misappropriation of property or funds belonging to </w:t>
      </w:r>
      <w:proofErr w:type="spellStart"/>
      <w:r w:rsidRPr="00535A28">
        <w:rPr>
          <w:rFonts w:asciiTheme="minorHAnsi" w:hAnsiTheme="minorHAnsi"/>
          <w:color w:val="000000" w:themeColor="text1"/>
        </w:rPr>
        <w:t>jhbLUG</w:t>
      </w:r>
      <w:proofErr w:type="spellEnd"/>
      <w:r w:rsidRPr="00535A28">
        <w:rPr>
          <w:rFonts w:asciiTheme="minorHAnsi" w:hAnsiTheme="minorHAnsi"/>
          <w:color w:val="000000" w:themeColor="text1"/>
        </w:rPr>
        <w:t>, its members, event organisers, or any other person.</w:t>
      </w:r>
    </w:p>
    <w:p w14:paraId="5991B864" w14:textId="77777777" w:rsidR="00535A28" w:rsidRPr="00535A28" w:rsidRDefault="00535A28" w:rsidP="00535A28">
      <w:pPr>
        <w:pStyle w:val="NormalWeb"/>
        <w:numPr>
          <w:ilvl w:val="0"/>
          <w:numId w:val="26"/>
        </w:numPr>
        <w:spacing w:before="0" w:beforeAutospacing="0" w:after="0" w:afterAutospacing="0"/>
        <w:rPr>
          <w:rFonts w:asciiTheme="minorHAnsi" w:hAnsiTheme="minorHAnsi"/>
          <w:color w:val="000000" w:themeColor="text1"/>
        </w:rPr>
      </w:pPr>
      <w:r w:rsidRPr="00535A28">
        <w:rPr>
          <w:rFonts w:asciiTheme="minorHAnsi" w:hAnsiTheme="minorHAnsi"/>
          <w:color w:val="000000" w:themeColor="text1"/>
        </w:rPr>
        <w:t xml:space="preserve">The use, possession, or distribution of illegal substances, or being under the influence of alcohol or drugs to the extent that it endangers others or disrupts </w:t>
      </w:r>
      <w:proofErr w:type="spellStart"/>
      <w:r w:rsidRPr="00535A28">
        <w:rPr>
          <w:rFonts w:asciiTheme="minorHAnsi" w:hAnsiTheme="minorHAnsi"/>
          <w:color w:val="000000" w:themeColor="text1"/>
        </w:rPr>
        <w:t>jhbLUG</w:t>
      </w:r>
      <w:proofErr w:type="spellEnd"/>
      <w:r w:rsidRPr="00535A28">
        <w:rPr>
          <w:rFonts w:asciiTheme="minorHAnsi" w:hAnsiTheme="minorHAnsi"/>
          <w:color w:val="000000" w:themeColor="text1"/>
        </w:rPr>
        <w:t xml:space="preserve"> activities.</w:t>
      </w:r>
    </w:p>
    <w:p w14:paraId="465BB4B0" w14:textId="77777777" w:rsidR="00535A28" w:rsidRPr="00535A28" w:rsidRDefault="00535A28" w:rsidP="00535A28">
      <w:pPr>
        <w:pStyle w:val="NormalWeb"/>
        <w:numPr>
          <w:ilvl w:val="0"/>
          <w:numId w:val="26"/>
        </w:numPr>
        <w:spacing w:before="0" w:beforeAutospacing="0" w:after="0" w:afterAutospacing="0"/>
        <w:rPr>
          <w:rFonts w:asciiTheme="minorHAnsi" w:hAnsiTheme="minorHAnsi"/>
          <w:color w:val="000000" w:themeColor="text1"/>
        </w:rPr>
      </w:pPr>
      <w:r w:rsidRPr="00535A28">
        <w:rPr>
          <w:rFonts w:asciiTheme="minorHAnsi" w:hAnsiTheme="minorHAnsi"/>
          <w:color w:val="000000" w:themeColor="text1"/>
        </w:rPr>
        <w:t xml:space="preserve">Conduct that is unlawful, reckless, threatening, or otherwise harmful to the safety, reputation, objectives, or operation of </w:t>
      </w:r>
      <w:proofErr w:type="spellStart"/>
      <w:r w:rsidRPr="00535A28">
        <w:rPr>
          <w:rFonts w:asciiTheme="minorHAnsi" w:hAnsiTheme="minorHAnsi"/>
          <w:color w:val="000000" w:themeColor="text1"/>
        </w:rPr>
        <w:t>jhbLUG</w:t>
      </w:r>
      <w:proofErr w:type="spellEnd"/>
      <w:r w:rsidRPr="00535A28">
        <w:rPr>
          <w:rFonts w:asciiTheme="minorHAnsi" w:hAnsiTheme="minorHAnsi"/>
          <w:color w:val="000000" w:themeColor="text1"/>
        </w:rPr>
        <w:t xml:space="preserve"> or its members.</w:t>
      </w:r>
    </w:p>
    <w:p w14:paraId="472F8E0B" w14:textId="77777777" w:rsidR="00535A28" w:rsidRPr="00535A28" w:rsidRDefault="00535A28" w:rsidP="00535A28">
      <w:pPr>
        <w:pStyle w:val="NormalWeb"/>
        <w:numPr>
          <w:ilvl w:val="0"/>
          <w:numId w:val="26"/>
        </w:numPr>
        <w:spacing w:before="0" w:beforeAutospacing="0" w:after="0" w:afterAutospacing="0"/>
        <w:rPr>
          <w:rFonts w:asciiTheme="minorHAnsi" w:hAnsiTheme="minorHAnsi"/>
          <w:color w:val="000000" w:themeColor="text1"/>
        </w:rPr>
      </w:pPr>
      <w:r w:rsidRPr="00535A28">
        <w:rPr>
          <w:rFonts w:asciiTheme="minorHAnsi" w:hAnsiTheme="minorHAnsi"/>
          <w:color w:val="000000" w:themeColor="text1"/>
        </w:rPr>
        <w:t>Verbal abuse, intimidation, bullying, harassment, discrimination, sexual harassment, sexual abuse, or any other form of abusive or inappropriate behaviour directed at any person.</w:t>
      </w:r>
    </w:p>
    <w:p w14:paraId="06690821" w14:textId="77777777" w:rsidR="00535A28" w:rsidRPr="00535A28" w:rsidRDefault="00535A28" w:rsidP="00535A28">
      <w:pPr>
        <w:pStyle w:val="NormalWeb"/>
        <w:numPr>
          <w:ilvl w:val="0"/>
          <w:numId w:val="26"/>
        </w:numPr>
        <w:spacing w:before="0" w:beforeAutospacing="0" w:after="0" w:afterAutospacing="0"/>
        <w:rPr>
          <w:rFonts w:asciiTheme="minorHAnsi" w:hAnsiTheme="minorHAnsi"/>
          <w:color w:val="000000" w:themeColor="text1"/>
        </w:rPr>
      </w:pPr>
      <w:r w:rsidRPr="00535A28">
        <w:rPr>
          <w:rFonts w:asciiTheme="minorHAnsi" w:hAnsiTheme="minorHAnsi"/>
          <w:color w:val="000000" w:themeColor="text1"/>
        </w:rPr>
        <w:t xml:space="preserve">Any conduct that materially breaches the policies of the LEGO® Group or the LEGO® Ambassador Network (LAN), where such conduct negatively affects </w:t>
      </w:r>
      <w:proofErr w:type="spellStart"/>
      <w:r w:rsidRPr="00535A28">
        <w:rPr>
          <w:rFonts w:asciiTheme="minorHAnsi" w:hAnsiTheme="minorHAnsi"/>
          <w:color w:val="000000" w:themeColor="text1"/>
        </w:rPr>
        <w:t>jhbLUG</w:t>
      </w:r>
      <w:proofErr w:type="spellEnd"/>
      <w:r w:rsidRPr="00535A28">
        <w:rPr>
          <w:rFonts w:asciiTheme="minorHAnsi" w:hAnsiTheme="minorHAnsi"/>
          <w:color w:val="000000" w:themeColor="text1"/>
        </w:rPr>
        <w:t xml:space="preserve"> or its standing within the wider LEGO® community.</w:t>
      </w:r>
    </w:p>
    <w:p w14:paraId="06697C16" w14:textId="77777777" w:rsidR="00535A28" w:rsidRPr="00535A28" w:rsidRDefault="00535A28" w:rsidP="00535A28">
      <w:pPr>
        <w:pStyle w:val="NormalWeb"/>
        <w:numPr>
          <w:ilvl w:val="0"/>
          <w:numId w:val="26"/>
        </w:numPr>
        <w:spacing w:before="0" w:beforeAutospacing="0" w:after="0" w:afterAutospacing="0"/>
        <w:rPr>
          <w:rFonts w:asciiTheme="minorHAnsi" w:hAnsiTheme="minorHAnsi"/>
          <w:color w:val="000000" w:themeColor="text1"/>
        </w:rPr>
      </w:pPr>
      <w:r w:rsidRPr="00535A28">
        <w:rPr>
          <w:rFonts w:asciiTheme="minorHAnsi" w:hAnsiTheme="minorHAnsi"/>
          <w:color w:val="000000" w:themeColor="text1"/>
        </w:rPr>
        <w:t xml:space="preserve">Any allegation of a serious violation shall be investigated by the Steering Committee in accordance with the principles of fairness and natural justice. The member concerned shall be given an opportunity to respond before any disciplinary decision is made, except where immediate action is necessary to protect the safety of participants or the interests of </w:t>
      </w:r>
      <w:proofErr w:type="spellStart"/>
      <w:r w:rsidRPr="00535A28">
        <w:rPr>
          <w:rFonts w:asciiTheme="minorHAnsi" w:hAnsiTheme="minorHAnsi"/>
          <w:color w:val="000000" w:themeColor="text1"/>
        </w:rPr>
        <w:t>jhbLUG</w:t>
      </w:r>
      <w:proofErr w:type="spellEnd"/>
      <w:r w:rsidRPr="00535A28">
        <w:rPr>
          <w:rFonts w:asciiTheme="minorHAnsi" w:hAnsiTheme="minorHAnsi"/>
          <w:color w:val="000000" w:themeColor="text1"/>
        </w:rPr>
        <w:t>.</w:t>
      </w:r>
    </w:p>
    <w:p w14:paraId="3E8BBBE6" w14:textId="77777777" w:rsidR="008774E7" w:rsidRPr="006B0D52" w:rsidRDefault="008774E7" w:rsidP="00535A28">
      <w:pPr>
        <w:pStyle w:val="NormalWeb"/>
        <w:numPr>
          <w:ilvl w:val="0"/>
          <w:numId w:val="26"/>
        </w:numPr>
        <w:spacing w:before="0" w:beforeAutospacing="0" w:after="0" w:afterAutospacing="0"/>
        <w:rPr>
          <w:rFonts w:asciiTheme="minorHAnsi" w:hAnsiTheme="minorHAnsi"/>
          <w:color w:val="000000" w:themeColor="text1"/>
        </w:rPr>
      </w:pPr>
      <w:r w:rsidRPr="00535A28">
        <w:rPr>
          <w:rFonts w:asciiTheme="minorHAnsi" w:hAnsiTheme="minorHAnsi"/>
          <w:color w:val="000000" w:themeColor="text1"/>
        </w:rPr>
        <w:t xml:space="preserve"> </w:t>
      </w:r>
    </w:p>
    <w:p w14:paraId="3E8BBBE7" w14:textId="77777777" w:rsidR="00C20B74" w:rsidRPr="006B0D52" w:rsidRDefault="00C20B74" w:rsidP="00604D8A">
      <w:pPr>
        <w:pStyle w:val="NormalWeb"/>
        <w:spacing w:before="0" w:beforeAutospacing="0" w:after="0" w:afterAutospacing="0"/>
        <w:rPr>
          <w:rFonts w:asciiTheme="minorHAnsi" w:hAnsiTheme="minorHAnsi"/>
          <w:b/>
          <w:color w:val="000000" w:themeColor="text1"/>
        </w:rPr>
      </w:pPr>
      <w:r w:rsidRPr="006B0D52">
        <w:rPr>
          <w:rFonts w:asciiTheme="minorHAnsi" w:hAnsiTheme="minorHAnsi"/>
          <w:b/>
          <w:color w:val="000000" w:themeColor="text1"/>
        </w:rPr>
        <w:t xml:space="preserve">Sales and Trading of LEGO® </w:t>
      </w:r>
    </w:p>
    <w:p w14:paraId="3E8BBBE8" w14:textId="77777777" w:rsidR="00C20B74" w:rsidRPr="006B0D52" w:rsidRDefault="00C20B74" w:rsidP="00604D8A">
      <w:pPr>
        <w:pStyle w:val="NormalWeb"/>
        <w:spacing w:before="0" w:beforeAutospacing="0" w:after="0" w:afterAutospacing="0"/>
        <w:rPr>
          <w:rFonts w:asciiTheme="minorHAnsi" w:hAnsiTheme="minorHAnsi"/>
          <w:color w:val="000000" w:themeColor="text1"/>
        </w:rPr>
      </w:pPr>
    </w:p>
    <w:p w14:paraId="64C52BCE" w14:textId="77777777" w:rsidR="00313CF1" w:rsidRPr="00313CF1" w:rsidRDefault="00313CF1" w:rsidP="00313CF1">
      <w:pPr>
        <w:pStyle w:val="NormalWeb"/>
        <w:spacing w:before="0" w:beforeAutospacing="0" w:after="0" w:afterAutospacing="0"/>
        <w:rPr>
          <w:rFonts w:asciiTheme="minorHAnsi" w:hAnsiTheme="minorHAnsi"/>
          <w:color w:val="000000" w:themeColor="text1"/>
        </w:rPr>
      </w:pPr>
      <w:r w:rsidRPr="00313CF1">
        <w:rPr>
          <w:rFonts w:asciiTheme="minorHAnsi" w:hAnsiTheme="minorHAnsi"/>
          <w:color w:val="000000" w:themeColor="text1"/>
        </w:rPr>
        <w:t xml:space="preserve">To protect the integrity of the </w:t>
      </w:r>
      <w:proofErr w:type="spellStart"/>
      <w:r w:rsidRPr="00313CF1">
        <w:rPr>
          <w:rFonts w:asciiTheme="minorHAnsi" w:hAnsiTheme="minorHAnsi"/>
          <w:color w:val="000000" w:themeColor="text1"/>
        </w:rPr>
        <w:t>jhbLUG</w:t>
      </w:r>
      <w:proofErr w:type="spellEnd"/>
      <w:r w:rsidRPr="00313CF1">
        <w:rPr>
          <w:rFonts w:asciiTheme="minorHAnsi" w:hAnsiTheme="minorHAnsi"/>
          <w:color w:val="000000" w:themeColor="text1"/>
        </w:rPr>
        <w:t xml:space="preserve"> community and maintain compliance with the policies of the LEGO® Group and the LEGO® Ambassador Network (LAN), members who buy, sell, or trade LEGO® products shall comply with the following rules:</w:t>
      </w:r>
    </w:p>
    <w:p w14:paraId="7B2E5B1E" w14:textId="77777777" w:rsidR="00313CF1" w:rsidRPr="00313CF1" w:rsidRDefault="00313CF1" w:rsidP="00313CF1">
      <w:pPr>
        <w:pStyle w:val="NormalWeb"/>
        <w:numPr>
          <w:ilvl w:val="0"/>
          <w:numId w:val="28"/>
        </w:numPr>
        <w:spacing w:before="0" w:beforeAutospacing="0" w:after="0" w:afterAutospacing="0"/>
        <w:rPr>
          <w:rFonts w:asciiTheme="minorHAnsi" w:hAnsiTheme="minorHAnsi"/>
          <w:color w:val="000000" w:themeColor="text1"/>
        </w:rPr>
      </w:pPr>
      <w:r w:rsidRPr="00313CF1">
        <w:rPr>
          <w:rFonts w:asciiTheme="minorHAnsi" w:hAnsiTheme="minorHAnsi"/>
          <w:color w:val="000000" w:themeColor="text1"/>
        </w:rPr>
        <w:t>Members may not sell or distribute "grey market" LEGO® products. For the purposes of this Constitution, "grey market" refers to current LEGO® products acquired primarily through unofficial import channels or purchased solely for resale, personal profit, or the accumulation of promotional rewards or loyalty benefits.</w:t>
      </w:r>
    </w:p>
    <w:p w14:paraId="3C6A9392" w14:textId="77777777" w:rsidR="00313CF1" w:rsidRPr="00313CF1" w:rsidRDefault="00313CF1" w:rsidP="00313CF1">
      <w:pPr>
        <w:pStyle w:val="NormalWeb"/>
        <w:numPr>
          <w:ilvl w:val="0"/>
          <w:numId w:val="28"/>
        </w:numPr>
        <w:spacing w:before="0" w:beforeAutospacing="0" w:after="0" w:afterAutospacing="0"/>
        <w:rPr>
          <w:rFonts w:asciiTheme="minorHAnsi" w:hAnsiTheme="minorHAnsi"/>
          <w:color w:val="000000" w:themeColor="text1"/>
        </w:rPr>
      </w:pPr>
      <w:r w:rsidRPr="00313CF1">
        <w:rPr>
          <w:rFonts w:asciiTheme="minorHAnsi" w:hAnsiTheme="minorHAnsi"/>
          <w:color w:val="000000" w:themeColor="text1"/>
        </w:rPr>
        <w:t xml:space="preserve">Members may not resell current retail LEGO® products through </w:t>
      </w:r>
      <w:proofErr w:type="spellStart"/>
      <w:r w:rsidRPr="00313CF1">
        <w:rPr>
          <w:rFonts w:asciiTheme="minorHAnsi" w:hAnsiTheme="minorHAnsi"/>
          <w:color w:val="000000" w:themeColor="text1"/>
        </w:rPr>
        <w:t>jhbLUG</w:t>
      </w:r>
      <w:proofErr w:type="spellEnd"/>
      <w:r w:rsidRPr="00313CF1">
        <w:rPr>
          <w:rFonts w:asciiTheme="minorHAnsi" w:hAnsiTheme="minorHAnsi"/>
          <w:color w:val="000000" w:themeColor="text1"/>
        </w:rPr>
        <w:t xml:space="preserve"> channels or at </w:t>
      </w:r>
      <w:proofErr w:type="spellStart"/>
      <w:r w:rsidRPr="00313CF1">
        <w:rPr>
          <w:rFonts w:asciiTheme="minorHAnsi" w:hAnsiTheme="minorHAnsi"/>
          <w:color w:val="000000" w:themeColor="text1"/>
        </w:rPr>
        <w:t>jhbLUG</w:t>
      </w:r>
      <w:proofErr w:type="spellEnd"/>
      <w:r w:rsidRPr="00313CF1">
        <w:rPr>
          <w:rFonts w:asciiTheme="minorHAnsi" w:hAnsiTheme="minorHAnsi"/>
          <w:color w:val="000000" w:themeColor="text1"/>
        </w:rPr>
        <w:t xml:space="preserve"> events for more than ten percent (10%) above the current recommended retail price, unless otherwise approved by the Steering Committee or permitted under LEGO® Group or LAN policies.</w:t>
      </w:r>
    </w:p>
    <w:p w14:paraId="5FAC23AD" w14:textId="77777777" w:rsidR="00313CF1" w:rsidRPr="00313CF1" w:rsidRDefault="00313CF1" w:rsidP="00313CF1">
      <w:pPr>
        <w:pStyle w:val="NormalWeb"/>
        <w:numPr>
          <w:ilvl w:val="0"/>
          <w:numId w:val="28"/>
        </w:numPr>
        <w:spacing w:before="0" w:beforeAutospacing="0" w:after="0" w:afterAutospacing="0"/>
        <w:rPr>
          <w:rFonts w:asciiTheme="minorHAnsi" w:hAnsiTheme="minorHAnsi"/>
          <w:color w:val="000000" w:themeColor="text1"/>
        </w:rPr>
      </w:pPr>
      <w:r w:rsidRPr="00313CF1">
        <w:rPr>
          <w:rFonts w:asciiTheme="minorHAnsi" w:hAnsiTheme="minorHAnsi"/>
          <w:color w:val="000000" w:themeColor="text1"/>
        </w:rPr>
        <w:t xml:space="preserve">LEGO® products, sets, parts, or other items supplied through </w:t>
      </w:r>
      <w:proofErr w:type="spellStart"/>
      <w:r w:rsidRPr="00313CF1">
        <w:rPr>
          <w:rFonts w:asciiTheme="minorHAnsi" w:hAnsiTheme="minorHAnsi"/>
          <w:color w:val="000000" w:themeColor="text1"/>
        </w:rPr>
        <w:t>jhbLUG</w:t>
      </w:r>
      <w:proofErr w:type="spellEnd"/>
      <w:r w:rsidRPr="00313CF1">
        <w:rPr>
          <w:rFonts w:asciiTheme="minorHAnsi" w:hAnsiTheme="minorHAnsi"/>
          <w:color w:val="000000" w:themeColor="text1"/>
        </w:rPr>
        <w:t>, the LEGO® Group, the LEGO® Ambassador Network (LAN), LUGBULK, recognised ambassador programmes, sponsorships, or donations must not be sold for personal financial gain unless expressly permitted by the applicable programme rules.</w:t>
      </w:r>
    </w:p>
    <w:p w14:paraId="69E1834E" w14:textId="77777777" w:rsidR="00313CF1" w:rsidRPr="00313CF1" w:rsidRDefault="00313CF1" w:rsidP="00313CF1">
      <w:pPr>
        <w:pStyle w:val="NormalWeb"/>
        <w:numPr>
          <w:ilvl w:val="0"/>
          <w:numId w:val="28"/>
        </w:numPr>
        <w:spacing w:before="0" w:beforeAutospacing="0" w:after="0" w:afterAutospacing="0"/>
        <w:rPr>
          <w:rFonts w:asciiTheme="minorHAnsi" w:hAnsiTheme="minorHAnsi"/>
          <w:color w:val="000000" w:themeColor="text1"/>
        </w:rPr>
      </w:pPr>
      <w:r w:rsidRPr="00313CF1">
        <w:rPr>
          <w:rFonts w:asciiTheme="minorHAnsi" w:hAnsiTheme="minorHAnsi"/>
          <w:color w:val="000000" w:themeColor="text1"/>
        </w:rPr>
        <w:lastRenderedPageBreak/>
        <w:t>Members are encouraged to trade LEGO® sets, parts, and accessories fairly with one another. Trades involving LEGO® products for other LEGO® products are permitted, provided they are conducted honestly, transparently, and by mutual agreement.</w:t>
      </w:r>
    </w:p>
    <w:p w14:paraId="0B7730EA" w14:textId="77777777" w:rsidR="00313CF1" w:rsidRPr="00313CF1" w:rsidRDefault="00313CF1" w:rsidP="00313CF1">
      <w:pPr>
        <w:pStyle w:val="NormalWeb"/>
        <w:numPr>
          <w:ilvl w:val="0"/>
          <w:numId w:val="28"/>
        </w:numPr>
        <w:spacing w:before="0" w:beforeAutospacing="0" w:after="0" w:afterAutospacing="0"/>
        <w:rPr>
          <w:rFonts w:asciiTheme="minorHAnsi" w:hAnsiTheme="minorHAnsi"/>
          <w:color w:val="000000" w:themeColor="text1"/>
        </w:rPr>
      </w:pPr>
      <w:r w:rsidRPr="00313CF1">
        <w:rPr>
          <w:rFonts w:asciiTheme="minorHAnsi" w:hAnsiTheme="minorHAnsi"/>
          <w:color w:val="000000" w:themeColor="text1"/>
        </w:rPr>
        <w:t xml:space="preserve">Members who engage in buying, selling, or trading through </w:t>
      </w:r>
      <w:proofErr w:type="spellStart"/>
      <w:r w:rsidRPr="00313CF1">
        <w:rPr>
          <w:rFonts w:asciiTheme="minorHAnsi" w:hAnsiTheme="minorHAnsi"/>
          <w:color w:val="000000" w:themeColor="text1"/>
        </w:rPr>
        <w:t>jhbLUG</w:t>
      </w:r>
      <w:proofErr w:type="spellEnd"/>
      <w:r w:rsidRPr="00313CF1">
        <w:rPr>
          <w:rFonts w:asciiTheme="minorHAnsi" w:hAnsiTheme="minorHAnsi"/>
          <w:color w:val="000000" w:themeColor="text1"/>
        </w:rPr>
        <w:t xml:space="preserve"> are responsible for ensuring that their transactions comply with all applicable laws, the policies of the LEGO® Group, and this Constitution. </w:t>
      </w:r>
      <w:proofErr w:type="spellStart"/>
      <w:r w:rsidRPr="00313CF1">
        <w:rPr>
          <w:rFonts w:asciiTheme="minorHAnsi" w:hAnsiTheme="minorHAnsi"/>
          <w:color w:val="000000" w:themeColor="text1"/>
        </w:rPr>
        <w:t>jhbLUG</w:t>
      </w:r>
      <w:proofErr w:type="spellEnd"/>
      <w:r w:rsidRPr="00313CF1">
        <w:rPr>
          <w:rFonts w:asciiTheme="minorHAnsi" w:hAnsiTheme="minorHAnsi"/>
          <w:color w:val="000000" w:themeColor="text1"/>
        </w:rPr>
        <w:t xml:space="preserve"> accepts no responsibility for private transactions conducted between members.</w:t>
      </w:r>
    </w:p>
    <w:p w14:paraId="3E8BBBEE" w14:textId="77777777" w:rsidR="00C20B74" w:rsidRDefault="00C20B74" w:rsidP="00604D8A">
      <w:pPr>
        <w:pStyle w:val="NormalWeb"/>
        <w:spacing w:before="0" w:beforeAutospacing="0" w:after="0" w:afterAutospacing="0"/>
        <w:rPr>
          <w:rFonts w:asciiTheme="minorHAnsi" w:hAnsiTheme="minorHAnsi"/>
          <w:b/>
          <w:bCs/>
          <w:color w:val="000000" w:themeColor="text1"/>
        </w:rPr>
      </w:pPr>
    </w:p>
    <w:p w14:paraId="46DED479" w14:textId="77777777" w:rsidR="00D229F9" w:rsidRPr="00D229F9" w:rsidRDefault="00D229F9" w:rsidP="00D229F9">
      <w:pPr>
        <w:spacing w:line="240" w:lineRule="auto"/>
        <w:rPr>
          <w:rFonts w:eastAsia="Times New Roman" w:cs="Times New Roman"/>
          <w:b/>
          <w:bCs/>
          <w:color w:val="000000" w:themeColor="text1"/>
          <w:sz w:val="24"/>
          <w:szCs w:val="24"/>
          <w:lang w:eastAsia="en-ZA"/>
        </w:rPr>
      </w:pPr>
      <w:r w:rsidRPr="00D229F9">
        <w:rPr>
          <w:rFonts w:eastAsia="Times New Roman" w:cs="Times New Roman"/>
          <w:b/>
          <w:bCs/>
          <w:color w:val="000000" w:themeColor="text1"/>
          <w:sz w:val="24"/>
          <w:szCs w:val="24"/>
          <w:lang w:eastAsia="en-ZA"/>
        </w:rPr>
        <w:t>Meetings and Events</w:t>
      </w:r>
    </w:p>
    <w:p w14:paraId="6D89F262" w14:textId="5007BA4E" w:rsidR="00D229F9" w:rsidRPr="00D229F9" w:rsidRDefault="00D229F9" w:rsidP="00D229F9">
      <w:pPr>
        <w:numPr>
          <w:ilvl w:val="0"/>
          <w:numId w:val="29"/>
        </w:numPr>
        <w:spacing w:line="240" w:lineRule="auto"/>
        <w:rPr>
          <w:rFonts w:eastAsia="Times New Roman" w:cs="Times New Roman"/>
          <w:color w:val="000000" w:themeColor="text1"/>
          <w:sz w:val="24"/>
          <w:szCs w:val="24"/>
          <w:lang w:eastAsia="en-ZA"/>
        </w:rPr>
      </w:pPr>
      <w:proofErr w:type="spellStart"/>
      <w:r w:rsidRPr="00D229F9">
        <w:rPr>
          <w:rFonts w:eastAsia="Times New Roman" w:cs="Times New Roman"/>
          <w:color w:val="000000" w:themeColor="text1"/>
          <w:sz w:val="24"/>
          <w:szCs w:val="24"/>
          <w:lang w:eastAsia="en-ZA"/>
        </w:rPr>
        <w:t>jhbLUG</w:t>
      </w:r>
      <w:proofErr w:type="spellEnd"/>
      <w:r w:rsidRPr="00D229F9">
        <w:rPr>
          <w:rFonts w:eastAsia="Times New Roman" w:cs="Times New Roman"/>
          <w:color w:val="000000" w:themeColor="text1"/>
          <w:sz w:val="24"/>
          <w:szCs w:val="24"/>
          <w:lang w:eastAsia="en-ZA"/>
        </w:rPr>
        <w:t xml:space="preserve"> shall hold a minimum of four (4) general meetings</w:t>
      </w:r>
      <w:r>
        <w:rPr>
          <w:rFonts w:eastAsia="Times New Roman" w:cs="Times New Roman"/>
          <w:color w:val="000000" w:themeColor="text1"/>
          <w:sz w:val="24"/>
          <w:szCs w:val="24"/>
          <w:lang w:eastAsia="en-ZA"/>
        </w:rPr>
        <w:t xml:space="preserve"> or events</w:t>
      </w:r>
      <w:r w:rsidRPr="00D229F9">
        <w:rPr>
          <w:rFonts w:eastAsia="Times New Roman" w:cs="Times New Roman"/>
          <w:color w:val="000000" w:themeColor="text1"/>
          <w:sz w:val="24"/>
          <w:szCs w:val="24"/>
          <w:lang w:eastAsia="en-ZA"/>
        </w:rPr>
        <w:t xml:space="preserve"> each calendar year. Additional meetings may be convened as determined by the Steering Committee or where the needs of the membership require.</w:t>
      </w:r>
    </w:p>
    <w:p w14:paraId="60247DEE" w14:textId="77777777" w:rsidR="00D229F9" w:rsidRPr="00D229F9" w:rsidRDefault="00D229F9" w:rsidP="00D229F9">
      <w:pPr>
        <w:numPr>
          <w:ilvl w:val="0"/>
          <w:numId w:val="29"/>
        </w:numPr>
        <w:spacing w:line="240" w:lineRule="auto"/>
        <w:rPr>
          <w:rFonts w:eastAsia="Times New Roman" w:cs="Times New Roman"/>
          <w:color w:val="000000" w:themeColor="text1"/>
          <w:sz w:val="24"/>
          <w:szCs w:val="24"/>
          <w:lang w:eastAsia="en-ZA"/>
        </w:rPr>
      </w:pPr>
      <w:r w:rsidRPr="00D229F9">
        <w:rPr>
          <w:rFonts w:eastAsia="Times New Roman" w:cs="Times New Roman"/>
          <w:color w:val="000000" w:themeColor="text1"/>
          <w:sz w:val="24"/>
          <w:szCs w:val="24"/>
          <w:lang w:eastAsia="en-ZA"/>
        </w:rPr>
        <w:t xml:space="preserve">Members shall receive reasonable notice of all meetings, events, and exhibitions. Notice may be given by electronic communication or any other official communication channel adopted by </w:t>
      </w:r>
      <w:proofErr w:type="spellStart"/>
      <w:r w:rsidRPr="00D229F9">
        <w:rPr>
          <w:rFonts w:eastAsia="Times New Roman" w:cs="Times New Roman"/>
          <w:color w:val="000000" w:themeColor="text1"/>
          <w:sz w:val="24"/>
          <w:szCs w:val="24"/>
          <w:lang w:eastAsia="en-ZA"/>
        </w:rPr>
        <w:t>jhbLUG</w:t>
      </w:r>
      <w:proofErr w:type="spellEnd"/>
      <w:r w:rsidRPr="00D229F9">
        <w:rPr>
          <w:rFonts w:eastAsia="Times New Roman" w:cs="Times New Roman"/>
          <w:color w:val="000000" w:themeColor="text1"/>
          <w:sz w:val="24"/>
          <w:szCs w:val="24"/>
          <w:lang w:eastAsia="en-ZA"/>
        </w:rPr>
        <w:t>.</w:t>
      </w:r>
    </w:p>
    <w:p w14:paraId="72FFF5B0" w14:textId="77777777" w:rsidR="00D229F9" w:rsidRPr="00D229F9" w:rsidRDefault="00D229F9" w:rsidP="00D229F9">
      <w:pPr>
        <w:numPr>
          <w:ilvl w:val="0"/>
          <w:numId w:val="29"/>
        </w:numPr>
        <w:spacing w:line="240" w:lineRule="auto"/>
        <w:rPr>
          <w:rFonts w:eastAsia="Times New Roman" w:cs="Times New Roman"/>
          <w:color w:val="000000" w:themeColor="text1"/>
          <w:sz w:val="24"/>
          <w:szCs w:val="24"/>
          <w:lang w:eastAsia="en-ZA"/>
        </w:rPr>
      </w:pPr>
      <w:r w:rsidRPr="00D229F9">
        <w:rPr>
          <w:rFonts w:eastAsia="Times New Roman" w:cs="Times New Roman"/>
          <w:color w:val="000000" w:themeColor="text1"/>
          <w:sz w:val="24"/>
          <w:szCs w:val="24"/>
          <w:lang w:eastAsia="en-ZA"/>
        </w:rPr>
        <w:t>Meetings provide members with an opportunity to:</w:t>
      </w:r>
    </w:p>
    <w:p w14:paraId="60816629" w14:textId="77777777" w:rsidR="00D229F9" w:rsidRPr="00D229F9" w:rsidRDefault="00D229F9" w:rsidP="00D229F9">
      <w:pPr>
        <w:numPr>
          <w:ilvl w:val="1"/>
          <w:numId w:val="29"/>
        </w:numPr>
        <w:spacing w:line="240" w:lineRule="auto"/>
        <w:rPr>
          <w:rFonts w:eastAsia="Times New Roman" w:cs="Times New Roman"/>
          <w:color w:val="000000" w:themeColor="text1"/>
          <w:sz w:val="24"/>
          <w:szCs w:val="24"/>
          <w:lang w:eastAsia="en-ZA"/>
        </w:rPr>
      </w:pPr>
      <w:r w:rsidRPr="00D229F9">
        <w:rPr>
          <w:rFonts w:eastAsia="Times New Roman" w:cs="Times New Roman"/>
          <w:color w:val="000000" w:themeColor="text1"/>
          <w:sz w:val="24"/>
          <w:szCs w:val="24"/>
          <w:lang w:eastAsia="en-ZA"/>
        </w:rPr>
        <w:t xml:space="preserve">discuss matters relating to </w:t>
      </w:r>
      <w:proofErr w:type="spellStart"/>
      <w:r w:rsidRPr="00D229F9">
        <w:rPr>
          <w:rFonts w:eastAsia="Times New Roman" w:cs="Times New Roman"/>
          <w:color w:val="000000" w:themeColor="text1"/>
          <w:sz w:val="24"/>
          <w:szCs w:val="24"/>
          <w:lang w:eastAsia="en-ZA"/>
        </w:rPr>
        <w:t>jhbLUG</w:t>
      </w:r>
      <w:proofErr w:type="spellEnd"/>
      <w:r w:rsidRPr="00D229F9">
        <w:rPr>
          <w:rFonts w:eastAsia="Times New Roman" w:cs="Times New Roman"/>
          <w:color w:val="000000" w:themeColor="text1"/>
          <w:sz w:val="24"/>
          <w:szCs w:val="24"/>
          <w:lang w:eastAsia="en-ZA"/>
        </w:rPr>
        <w:t>;</w:t>
      </w:r>
    </w:p>
    <w:p w14:paraId="5F390B3C" w14:textId="77777777" w:rsidR="00D229F9" w:rsidRPr="00D229F9" w:rsidRDefault="00D229F9" w:rsidP="00D229F9">
      <w:pPr>
        <w:numPr>
          <w:ilvl w:val="1"/>
          <w:numId w:val="29"/>
        </w:numPr>
        <w:spacing w:line="240" w:lineRule="auto"/>
        <w:rPr>
          <w:rFonts w:eastAsia="Times New Roman" w:cs="Times New Roman"/>
          <w:color w:val="000000" w:themeColor="text1"/>
          <w:sz w:val="24"/>
          <w:szCs w:val="24"/>
          <w:lang w:eastAsia="en-ZA"/>
        </w:rPr>
      </w:pPr>
      <w:r w:rsidRPr="00D229F9">
        <w:rPr>
          <w:rFonts w:eastAsia="Times New Roman" w:cs="Times New Roman"/>
          <w:color w:val="000000" w:themeColor="text1"/>
          <w:sz w:val="24"/>
          <w:szCs w:val="24"/>
          <w:lang w:eastAsia="en-ZA"/>
        </w:rPr>
        <w:t>share knowledge, ideas, and LEGO® creations;</w:t>
      </w:r>
    </w:p>
    <w:p w14:paraId="2A70DC8F" w14:textId="77777777" w:rsidR="00D229F9" w:rsidRPr="00D229F9" w:rsidRDefault="00D229F9" w:rsidP="00D229F9">
      <w:pPr>
        <w:numPr>
          <w:ilvl w:val="1"/>
          <w:numId w:val="29"/>
        </w:numPr>
        <w:spacing w:line="240" w:lineRule="auto"/>
        <w:rPr>
          <w:rFonts w:eastAsia="Times New Roman" w:cs="Times New Roman"/>
          <w:color w:val="000000" w:themeColor="text1"/>
          <w:sz w:val="24"/>
          <w:szCs w:val="24"/>
          <w:lang w:eastAsia="en-ZA"/>
        </w:rPr>
      </w:pPr>
      <w:r w:rsidRPr="00D229F9">
        <w:rPr>
          <w:rFonts w:eastAsia="Times New Roman" w:cs="Times New Roman"/>
          <w:color w:val="000000" w:themeColor="text1"/>
          <w:sz w:val="24"/>
          <w:szCs w:val="24"/>
          <w:lang w:eastAsia="en-ZA"/>
        </w:rPr>
        <w:t>participate in building activities, presentations, workshops, and other LEGO®-related activities; and</w:t>
      </w:r>
    </w:p>
    <w:p w14:paraId="46CA12AB" w14:textId="77777777" w:rsidR="00D229F9" w:rsidRPr="00D229F9" w:rsidRDefault="00D229F9" w:rsidP="00D229F9">
      <w:pPr>
        <w:numPr>
          <w:ilvl w:val="1"/>
          <w:numId w:val="29"/>
        </w:numPr>
        <w:spacing w:line="240" w:lineRule="auto"/>
        <w:rPr>
          <w:rFonts w:eastAsia="Times New Roman" w:cs="Times New Roman"/>
          <w:color w:val="000000" w:themeColor="text1"/>
          <w:sz w:val="24"/>
          <w:szCs w:val="24"/>
          <w:lang w:eastAsia="en-ZA"/>
        </w:rPr>
      </w:pPr>
      <w:r w:rsidRPr="00D229F9">
        <w:rPr>
          <w:rFonts w:eastAsia="Times New Roman" w:cs="Times New Roman"/>
          <w:color w:val="000000" w:themeColor="text1"/>
          <w:sz w:val="24"/>
          <w:szCs w:val="24"/>
          <w:lang w:eastAsia="en-ZA"/>
        </w:rPr>
        <w:t>conduct the business of the organisation where required.</w:t>
      </w:r>
    </w:p>
    <w:p w14:paraId="513B1737" w14:textId="6E585CCE" w:rsidR="00D229F9" w:rsidRPr="00D229F9" w:rsidRDefault="00D229F9" w:rsidP="00D229F9">
      <w:pPr>
        <w:numPr>
          <w:ilvl w:val="0"/>
          <w:numId w:val="29"/>
        </w:numPr>
        <w:spacing w:line="240" w:lineRule="auto"/>
        <w:rPr>
          <w:rFonts w:eastAsia="Times New Roman" w:cs="Times New Roman"/>
          <w:color w:val="000000" w:themeColor="text1"/>
          <w:sz w:val="24"/>
          <w:szCs w:val="24"/>
          <w:lang w:eastAsia="en-ZA"/>
        </w:rPr>
      </w:pPr>
      <w:r w:rsidRPr="00D229F9">
        <w:rPr>
          <w:rFonts w:eastAsia="Times New Roman" w:cs="Times New Roman"/>
          <w:color w:val="000000" w:themeColor="text1"/>
          <w:sz w:val="24"/>
          <w:szCs w:val="24"/>
          <w:lang w:eastAsia="en-ZA"/>
        </w:rPr>
        <w:t xml:space="preserve">The business of </w:t>
      </w:r>
      <w:proofErr w:type="spellStart"/>
      <w:r w:rsidRPr="00D229F9">
        <w:rPr>
          <w:rFonts w:eastAsia="Times New Roman" w:cs="Times New Roman"/>
          <w:color w:val="000000" w:themeColor="text1"/>
          <w:sz w:val="24"/>
          <w:szCs w:val="24"/>
          <w:lang w:eastAsia="en-ZA"/>
        </w:rPr>
        <w:t>jhbLUG</w:t>
      </w:r>
      <w:proofErr w:type="spellEnd"/>
      <w:r w:rsidRPr="00D229F9">
        <w:rPr>
          <w:rFonts w:eastAsia="Times New Roman" w:cs="Times New Roman"/>
          <w:color w:val="000000" w:themeColor="text1"/>
          <w:sz w:val="24"/>
          <w:szCs w:val="24"/>
          <w:lang w:eastAsia="en-ZA"/>
        </w:rPr>
        <w:t xml:space="preserve"> shall be considered at least once every calendar </w:t>
      </w:r>
      <w:r w:rsidR="00A24EF4">
        <w:rPr>
          <w:rFonts w:eastAsia="Times New Roman" w:cs="Times New Roman"/>
          <w:color w:val="000000" w:themeColor="text1"/>
          <w:sz w:val="24"/>
          <w:szCs w:val="24"/>
          <w:lang w:eastAsia="en-ZA"/>
        </w:rPr>
        <w:t>year</w:t>
      </w:r>
      <w:r w:rsidRPr="00D229F9">
        <w:rPr>
          <w:rFonts w:eastAsia="Times New Roman" w:cs="Times New Roman"/>
          <w:color w:val="000000" w:themeColor="text1"/>
          <w:sz w:val="24"/>
          <w:szCs w:val="24"/>
          <w:lang w:eastAsia="en-ZA"/>
        </w:rPr>
        <w:t>, including reports from the Steering Committee and any matters requiring member input or approval.</w:t>
      </w:r>
    </w:p>
    <w:p w14:paraId="62F684CD" w14:textId="77777777" w:rsidR="00D229F9" w:rsidRPr="00D229F9" w:rsidRDefault="00D229F9" w:rsidP="00D229F9">
      <w:pPr>
        <w:numPr>
          <w:ilvl w:val="0"/>
          <w:numId w:val="29"/>
        </w:numPr>
        <w:spacing w:line="240" w:lineRule="auto"/>
        <w:rPr>
          <w:rFonts w:eastAsia="Times New Roman" w:cs="Times New Roman"/>
          <w:color w:val="000000" w:themeColor="text1"/>
          <w:sz w:val="24"/>
          <w:szCs w:val="24"/>
          <w:lang w:eastAsia="en-ZA"/>
        </w:rPr>
      </w:pPr>
      <w:proofErr w:type="spellStart"/>
      <w:r w:rsidRPr="00D229F9">
        <w:rPr>
          <w:rFonts w:eastAsia="Times New Roman" w:cs="Times New Roman"/>
          <w:color w:val="000000" w:themeColor="text1"/>
          <w:sz w:val="24"/>
          <w:szCs w:val="24"/>
          <w:lang w:eastAsia="en-ZA"/>
        </w:rPr>
        <w:t>jhbLUG</w:t>
      </w:r>
      <w:proofErr w:type="spellEnd"/>
      <w:r w:rsidRPr="00D229F9">
        <w:rPr>
          <w:rFonts w:eastAsia="Times New Roman" w:cs="Times New Roman"/>
          <w:color w:val="000000" w:themeColor="text1"/>
          <w:sz w:val="24"/>
          <w:szCs w:val="24"/>
          <w:lang w:eastAsia="en-ZA"/>
        </w:rPr>
        <w:t xml:space="preserve"> may organise or participate in public exhibitions, displays, educational activities, and community events to promote the LEGO® hobby and provide opportunities for members, including AFOLs from other recognised LEGO® User Groups (LUGs), to showcase their creations.</w:t>
      </w:r>
    </w:p>
    <w:p w14:paraId="265194ED" w14:textId="77777777" w:rsidR="00D229F9" w:rsidRPr="00D229F9" w:rsidRDefault="00D229F9" w:rsidP="00D229F9">
      <w:pPr>
        <w:numPr>
          <w:ilvl w:val="0"/>
          <w:numId w:val="29"/>
        </w:numPr>
        <w:spacing w:line="240" w:lineRule="auto"/>
        <w:rPr>
          <w:rFonts w:eastAsia="Times New Roman" w:cs="Times New Roman"/>
          <w:color w:val="000000" w:themeColor="text1"/>
          <w:sz w:val="24"/>
          <w:szCs w:val="24"/>
          <w:lang w:eastAsia="en-ZA"/>
        </w:rPr>
      </w:pPr>
      <w:r w:rsidRPr="00D229F9">
        <w:rPr>
          <w:rFonts w:eastAsia="Times New Roman" w:cs="Times New Roman"/>
          <w:color w:val="000000" w:themeColor="text1"/>
          <w:sz w:val="24"/>
          <w:szCs w:val="24"/>
          <w:lang w:eastAsia="en-ZA"/>
        </w:rPr>
        <w:t xml:space="preserve">Participation in any public exhibition or event on behalf of </w:t>
      </w:r>
      <w:proofErr w:type="spellStart"/>
      <w:r w:rsidRPr="00D229F9">
        <w:rPr>
          <w:rFonts w:eastAsia="Times New Roman" w:cs="Times New Roman"/>
          <w:color w:val="000000" w:themeColor="text1"/>
          <w:sz w:val="24"/>
          <w:szCs w:val="24"/>
          <w:lang w:eastAsia="en-ZA"/>
        </w:rPr>
        <w:t>jhbLUG</w:t>
      </w:r>
      <w:proofErr w:type="spellEnd"/>
      <w:r w:rsidRPr="00D229F9">
        <w:rPr>
          <w:rFonts w:eastAsia="Times New Roman" w:cs="Times New Roman"/>
          <w:color w:val="000000" w:themeColor="text1"/>
          <w:sz w:val="24"/>
          <w:szCs w:val="24"/>
          <w:lang w:eastAsia="en-ZA"/>
        </w:rPr>
        <w:t xml:space="preserve"> shall require the approval of the Steering Committee by a simple majority vote.</w:t>
      </w:r>
    </w:p>
    <w:p w14:paraId="22CB0385" w14:textId="77777777" w:rsidR="00D229F9" w:rsidRPr="00D229F9" w:rsidRDefault="00D229F9" w:rsidP="00D229F9">
      <w:pPr>
        <w:numPr>
          <w:ilvl w:val="0"/>
          <w:numId w:val="29"/>
        </w:numPr>
        <w:spacing w:line="240" w:lineRule="auto"/>
        <w:rPr>
          <w:rFonts w:eastAsia="Times New Roman" w:cs="Times New Roman"/>
          <w:color w:val="000000" w:themeColor="text1"/>
          <w:sz w:val="24"/>
          <w:szCs w:val="24"/>
          <w:lang w:eastAsia="en-ZA"/>
        </w:rPr>
      </w:pPr>
      <w:r w:rsidRPr="00D229F9">
        <w:rPr>
          <w:rFonts w:eastAsia="Times New Roman" w:cs="Times New Roman"/>
          <w:color w:val="000000" w:themeColor="text1"/>
          <w:sz w:val="24"/>
          <w:szCs w:val="24"/>
          <w:lang w:eastAsia="en-ZA"/>
        </w:rPr>
        <w:t>The Steering Committee may establish policies and procedures necessary for the effective administration of meetings, events, and exhibitions, provided that such policies are consistent with this Constitution.</w:t>
      </w:r>
    </w:p>
    <w:p w14:paraId="6152BA5D" w14:textId="77777777" w:rsidR="00D229F9" w:rsidRPr="00D229F9" w:rsidRDefault="00D229F9" w:rsidP="00D229F9">
      <w:pPr>
        <w:numPr>
          <w:ilvl w:val="0"/>
          <w:numId w:val="29"/>
        </w:numPr>
        <w:spacing w:line="240" w:lineRule="auto"/>
        <w:rPr>
          <w:rFonts w:eastAsia="Times New Roman" w:cs="Times New Roman"/>
          <w:color w:val="000000" w:themeColor="text1"/>
          <w:sz w:val="24"/>
          <w:szCs w:val="24"/>
          <w:lang w:eastAsia="en-ZA"/>
        </w:rPr>
      </w:pPr>
      <w:r w:rsidRPr="00D229F9">
        <w:rPr>
          <w:rFonts w:eastAsia="Times New Roman" w:cs="Times New Roman"/>
          <w:color w:val="000000" w:themeColor="text1"/>
          <w:sz w:val="24"/>
          <w:szCs w:val="24"/>
          <w:lang w:eastAsia="en-ZA"/>
        </w:rPr>
        <w:t>Amendments to this Constitution or its bylaws may only be made in accordance with the amendment procedure set out in this Constitution and shall not be made solely by the Steering Committee.</w:t>
      </w:r>
    </w:p>
    <w:p w14:paraId="3E8BBBF9" w14:textId="77777777" w:rsidR="00DA27D5" w:rsidRPr="00D229F9" w:rsidRDefault="00DA27D5" w:rsidP="00604D8A">
      <w:pPr>
        <w:spacing w:line="240" w:lineRule="auto"/>
        <w:rPr>
          <w:rFonts w:eastAsia="Times New Roman" w:cs="Times New Roman"/>
          <w:color w:val="000000" w:themeColor="text1"/>
          <w:sz w:val="24"/>
          <w:szCs w:val="24"/>
          <w:lang w:eastAsia="en-ZA"/>
        </w:rPr>
      </w:pPr>
      <w:r w:rsidRPr="00D229F9">
        <w:rPr>
          <w:rFonts w:eastAsia="Times New Roman" w:cs="Times New Roman"/>
          <w:color w:val="000000" w:themeColor="text1"/>
          <w:sz w:val="24"/>
          <w:szCs w:val="24"/>
          <w:lang w:eastAsia="en-ZA"/>
        </w:rPr>
        <w:br w:type="page"/>
      </w:r>
    </w:p>
    <w:p w14:paraId="3E8BBBFA" w14:textId="77777777" w:rsidR="008774E7" w:rsidRPr="006B0D52" w:rsidRDefault="0044270F" w:rsidP="00604D8A">
      <w:pPr>
        <w:pStyle w:val="NormalWeb"/>
        <w:spacing w:before="0" w:beforeAutospacing="0" w:after="0" w:afterAutospacing="0"/>
        <w:rPr>
          <w:rFonts w:asciiTheme="minorHAnsi" w:hAnsiTheme="minorHAnsi"/>
          <w:b/>
          <w:bCs/>
          <w:color w:val="000000" w:themeColor="text1"/>
        </w:rPr>
      </w:pPr>
      <w:r w:rsidRPr="006B0D52">
        <w:rPr>
          <w:rFonts w:asciiTheme="minorHAnsi" w:hAnsiTheme="minorHAnsi"/>
          <w:b/>
          <w:bCs/>
          <w:color w:val="000000" w:themeColor="text1"/>
        </w:rPr>
        <w:lastRenderedPageBreak/>
        <w:t>Steering Committee</w:t>
      </w:r>
      <w:r w:rsidR="008774E7" w:rsidRPr="006B0D52">
        <w:rPr>
          <w:rFonts w:asciiTheme="minorHAnsi" w:hAnsiTheme="minorHAnsi"/>
          <w:b/>
          <w:bCs/>
          <w:color w:val="000000" w:themeColor="text1"/>
        </w:rPr>
        <w:t xml:space="preserve"> Responsibilities</w:t>
      </w:r>
    </w:p>
    <w:p w14:paraId="3E8BBBFB" w14:textId="77777777" w:rsidR="00D134F0" w:rsidRPr="006B0D52" w:rsidRDefault="00D134F0" w:rsidP="00604D8A">
      <w:pPr>
        <w:pStyle w:val="NormalWeb"/>
        <w:spacing w:before="0" w:beforeAutospacing="0" w:after="0" w:afterAutospacing="0"/>
        <w:rPr>
          <w:rFonts w:asciiTheme="minorHAnsi" w:hAnsiTheme="minorHAnsi"/>
          <w:color w:val="000000" w:themeColor="text1"/>
        </w:rPr>
      </w:pPr>
    </w:p>
    <w:p w14:paraId="21EF25B5" w14:textId="77777777" w:rsidR="00A3020E" w:rsidRPr="00A3020E" w:rsidRDefault="00A3020E" w:rsidP="00A3020E">
      <w:pPr>
        <w:spacing w:line="240" w:lineRule="auto"/>
        <w:rPr>
          <w:rFonts w:eastAsia="Times New Roman" w:cs="Times New Roman"/>
          <w:color w:val="000000" w:themeColor="text1"/>
          <w:sz w:val="24"/>
          <w:szCs w:val="24"/>
          <w:lang w:eastAsia="en-ZA"/>
        </w:rPr>
      </w:pPr>
      <w:r w:rsidRPr="00A3020E">
        <w:rPr>
          <w:rFonts w:eastAsia="Times New Roman" w:cs="Times New Roman"/>
          <w:color w:val="000000" w:themeColor="text1"/>
          <w:sz w:val="24"/>
          <w:szCs w:val="24"/>
          <w:lang w:eastAsia="en-ZA"/>
        </w:rPr>
        <w:t xml:space="preserve">The affairs of </w:t>
      </w:r>
      <w:proofErr w:type="spellStart"/>
      <w:r w:rsidRPr="00A3020E">
        <w:rPr>
          <w:rFonts w:eastAsia="Times New Roman" w:cs="Times New Roman"/>
          <w:color w:val="000000" w:themeColor="text1"/>
          <w:sz w:val="24"/>
          <w:szCs w:val="24"/>
          <w:lang w:eastAsia="en-ZA"/>
        </w:rPr>
        <w:t>jhbLUG</w:t>
      </w:r>
      <w:proofErr w:type="spellEnd"/>
      <w:r w:rsidRPr="00A3020E">
        <w:rPr>
          <w:rFonts w:eastAsia="Times New Roman" w:cs="Times New Roman"/>
          <w:color w:val="000000" w:themeColor="text1"/>
          <w:sz w:val="24"/>
          <w:szCs w:val="24"/>
          <w:lang w:eastAsia="en-ZA"/>
        </w:rPr>
        <w:t xml:space="preserve"> shall be managed by a Steering Committee comprising members in good standing elected by the membership. The Steering Committee is responsible for the day-to-day administration, governance, and strategic direction of the organisation.</w:t>
      </w:r>
    </w:p>
    <w:p w14:paraId="6E8646C6" w14:textId="77777777" w:rsidR="00A3020E" w:rsidRPr="00A3020E" w:rsidRDefault="00A3020E" w:rsidP="00A3020E">
      <w:pPr>
        <w:spacing w:line="240" w:lineRule="auto"/>
        <w:rPr>
          <w:rFonts w:eastAsia="Times New Roman" w:cs="Times New Roman"/>
          <w:b/>
          <w:bCs/>
          <w:color w:val="000000" w:themeColor="text1"/>
          <w:sz w:val="24"/>
          <w:szCs w:val="24"/>
          <w:lang w:eastAsia="en-ZA"/>
        </w:rPr>
      </w:pPr>
      <w:r w:rsidRPr="00A3020E">
        <w:rPr>
          <w:rFonts w:eastAsia="Times New Roman" w:cs="Times New Roman"/>
          <w:b/>
          <w:bCs/>
          <w:color w:val="000000" w:themeColor="text1"/>
          <w:sz w:val="24"/>
          <w:szCs w:val="24"/>
          <w:lang w:eastAsia="en-ZA"/>
        </w:rPr>
        <w:t>Officer Positions and Responsibilities</w:t>
      </w:r>
    </w:p>
    <w:p w14:paraId="305618B6" w14:textId="77777777" w:rsidR="00A3020E" w:rsidRPr="00A3020E" w:rsidRDefault="00A3020E" w:rsidP="00A3020E">
      <w:pPr>
        <w:spacing w:line="240" w:lineRule="auto"/>
        <w:rPr>
          <w:rFonts w:eastAsia="Times New Roman" w:cs="Times New Roman"/>
          <w:color w:val="000000" w:themeColor="text1"/>
          <w:sz w:val="24"/>
          <w:szCs w:val="24"/>
          <w:lang w:eastAsia="en-ZA"/>
        </w:rPr>
      </w:pPr>
      <w:r w:rsidRPr="00A3020E">
        <w:rPr>
          <w:rFonts w:eastAsia="Times New Roman" w:cs="Times New Roman"/>
          <w:color w:val="000000" w:themeColor="text1"/>
          <w:sz w:val="24"/>
          <w:szCs w:val="24"/>
          <w:lang w:eastAsia="en-ZA"/>
        </w:rPr>
        <w:t>The Steering Committee shall consist of the following Officer positions:</w:t>
      </w:r>
    </w:p>
    <w:p w14:paraId="71FEBE7A" w14:textId="77777777" w:rsidR="00A3020E" w:rsidRPr="00A3020E" w:rsidRDefault="00A3020E" w:rsidP="00A3020E">
      <w:pPr>
        <w:spacing w:line="240" w:lineRule="auto"/>
        <w:rPr>
          <w:rFonts w:eastAsia="Times New Roman" w:cs="Times New Roman"/>
          <w:b/>
          <w:bCs/>
          <w:color w:val="000000" w:themeColor="text1"/>
          <w:sz w:val="24"/>
          <w:szCs w:val="24"/>
          <w:lang w:eastAsia="en-ZA"/>
        </w:rPr>
      </w:pPr>
      <w:r w:rsidRPr="00A3020E">
        <w:rPr>
          <w:rFonts w:eastAsia="Times New Roman" w:cs="Times New Roman"/>
          <w:b/>
          <w:bCs/>
          <w:color w:val="000000" w:themeColor="text1"/>
          <w:sz w:val="24"/>
          <w:szCs w:val="24"/>
          <w:lang w:eastAsia="en-ZA"/>
        </w:rPr>
        <w:t>1. Chairperson</w:t>
      </w:r>
    </w:p>
    <w:p w14:paraId="54DE4FA5" w14:textId="77777777" w:rsidR="00A3020E" w:rsidRPr="00A3020E" w:rsidRDefault="00A3020E" w:rsidP="00A3020E">
      <w:pPr>
        <w:spacing w:line="240" w:lineRule="auto"/>
        <w:rPr>
          <w:rFonts w:eastAsia="Times New Roman" w:cs="Times New Roman"/>
          <w:color w:val="000000" w:themeColor="text1"/>
          <w:sz w:val="24"/>
          <w:szCs w:val="24"/>
          <w:lang w:eastAsia="en-ZA"/>
        </w:rPr>
      </w:pPr>
      <w:r w:rsidRPr="00A3020E">
        <w:rPr>
          <w:rFonts w:eastAsia="Times New Roman" w:cs="Times New Roman"/>
          <w:color w:val="000000" w:themeColor="text1"/>
          <w:sz w:val="24"/>
          <w:szCs w:val="24"/>
          <w:lang w:eastAsia="en-ZA"/>
        </w:rPr>
        <w:t>The Chairperson shall:</w:t>
      </w:r>
    </w:p>
    <w:p w14:paraId="6FA25A8F" w14:textId="77777777" w:rsidR="00A3020E" w:rsidRPr="00A3020E" w:rsidRDefault="00A3020E" w:rsidP="00A3020E">
      <w:pPr>
        <w:numPr>
          <w:ilvl w:val="0"/>
          <w:numId w:val="30"/>
        </w:numPr>
        <w:spacing w:line="240" w:lineRule="auto"/>
        <w:rPr>
          <w:rFonts w:eastAsia="Times New Roman" w:cs="Times New Roman"/>
          <w:color w:val="000000" w:themeColor="text1"/>
          <w:sz w:val="24"/>
          <w:szCs w:val="24"/>
          <w:lang w:eastAsia="en-ZA"/>
        </w:rPr>
      </w:pPr>
      <w:r w:rsidRPr="00A3020E">
        <w:rPr>
          <w:rFonts w:eastAsia="Times New Roman" w:cs="Times New Roman"/>
          <w:color w:val="000000" w:themeColor="text1"/>
          <w:sz w:val="24"/>
          <w:szCs w:val="24"/>
          <w:lang w:eastAsia="en-ZA"/>
        </w:rPr>
        <w:t xml:space="preserve">act as the primary spokesperson for </w:t>
      </w:r>
      <w:proofErr w:type="spellStart"/>
      <w:r w:rsidRPr="00A3020E">
        <w:rPr>
          <w:rFonts w:eastAsia="Times New Roman" w:cs="Times New Roman"/>
          <w:color w:val="000000" w:themeColor="text1"/>
          <w:sz w:val="24"/>
          <w:szCs w:val="24"/>
          <w:lang w:eastAsia="en-ZA"/>
        </w:rPr>
        <w:t>jhbLUG</w:t>
      </w:r>
      <w:proofErr w:type="spellEnd"/>
      <w:r w:rsidRPr="00A3020E">
        <w:rPr>
          <w:rFonts w:eastAsia="Times New Roman" w:cs="Times New Roman"/>
          <w:color w:val="000000" w:themeColor="text1"/>
          <w:sz w:val="24"/>
          <w:szCs w:val="24"/>
          <w:lang w:eastAsia="en-ZA"/>
        </w:rPr>
        <w:t>;</w:t>
      </w:r>
    </w:p>
    <w:p w14:paraId="42791630" w14:textId="77777777" w:rsidR="00A3020E" w:rsidRPr="00A3020E" w:rsidRDefault="00A3020E" w:rsidP="00A3020E">
      <w:pPr>
        <w:numPr>
          <w:ilvl w:val="0"/>
          <w:numId w:val="30"/>
        </w:numPr>
        <w:spacing w:line="240" w:lineRule="auto"/>
        <w:rPr>
          <w:rFonts w:eastAsia="Times New Roman" w:cs="Times New Roman"/>
          <w:color w:val="000000" w:themeColor="text1"/>
          <w:sz w:val="24"/>
          <w:szCs w:val="24"/>
          <w:lang w:eastAsia="en-ZA"/>
        </w:rPr>
      </w:pPr>
      <w:r w:rsidRPr="00A3020E">
        <w:rPr>
          <w:rFonts w:eastAsia="Times New Roman" w:cs="Times New Roman"/>
          <w:color w:val="000000" w:themeColor="text1"/>
          <w:sz w:val="24"/>
          <w:szCs w:val="24"/>
          <w:lang w:eastAsia="en-ZA"/>
        </w:rPr>
        <w:t>chair meetings of the membership and the Steering Committee;</w:t>
      </w:r>
    </w:p>
    <w:p w14:paraId="3A54FB31" w14:textId="77777777" w:rsidR="00A3020E" w:rsidRPr="00A3020E" w:rsidRDefault="00A3020E" w:rsidP="00A3020E">
      <w:pPr>
        <w:numPr>
          <w:ilvl w:val="0"/>
          <w:numId w:val="30"/>
        </w:numPr>
        <w:spacing w:line="240" w:lineRule="auto"/>
        <w:rPr>
          <w:rFonts w:eastAsia="Times New Roman" w:cs="Times New Roman"/>
          <w:color w:val="000000" w:themeColor="text1"/>
          <w:sz w:val="24"/>
          <w:szCs w:val="24"/>
          <w:lang w:eastAsia="en-ZA"/>
        </w:rPr>
      </w:pPr>
      <w:r w:rsidRPr="00A3020E">
        <w:rPr>
          <w:rFonts w:eastAsia="Times New Roman" w:cs="Times New Roman"/>
          <w:color w:val="000000" w:themeColor="text1"/>
          <w:sz w:val="24"/>
          <w:szCs w:val="24"/>
          <w:lang w:eastAsia="en-ZA"/>
        </w:rPr>
        <w:t>ensure that meetings are conducted in accordance with the agenda and this Constitution;</w:t>
      </w:r>
    </w:p>
    <w:p w14:paraId="693552C7" w14:textId="77777777" w:rsidR="00A3020E" w:rsidRPr="00A3020E" w:rsidRDefault="00A3020E" w:rsidP="00A3020E">
      <w:pPr>
        <w:numPr>
          <w:ilvl w:val="0"/>
          <w:numId w:val="30"/>
        </w:numPr>
        <w:spacing w:line="240" w:lineRule="auto"/>
        <w:rPr>
          <w:rFonts w:eastAsia="Times New Roman" w:cs="Times New Roman"/>
          <w:color w:val="000000" w:themeColor="text1"/>
          <w:sz w:val="24"/>
          <w:szCs w:val="24"/>
          <w:lang w:eastAsia="en-ZA"/>
        </w:rPr>
      </w:pPr>
      <w:r w:rsidRPr="00A3020E">
        <w:rPr>
          <w:rFonts w:eastAsia="Times New Roman" w:cs="Times New Roman"/>
          <w:color w:val="000000" w:themeColor="text1"/>
          <w:sz w:val="24"/>
          <w:szCs w:val="24"/>
          <w:lang w:eastAsia="en-ZA"/>
        </w:rPr>
        <w:t>provide reports on the general status and activities of the organisation; and</w:t>
      </w:r>
    </w:p>
    <w:p w14:paraId="3DB57D2D" w14:textId="77777777" w:rsidR="00A3020E" w:rsidRPr="00A3020E" w:rsidRDefault="00A3020E" w:rsidP="00A3020E">
      <w:pPr>
        <w:numPr>
          <w:ilvl w:val="0"/>
          <w:numId w:val="30"/>
        </w:numPr>
        <w:spacing w:line="240" w:lineRule="auto"/>
        <w:rPr>
          <w:rFonts w:eastAsia="Times New Roman" w:cs="Times New Roman"/>
          <w:color w:val="000000" w:themeColor="text1"/>
          <w:sz w:val="24"/>
          <w:szCs w:val="24"/>
          <w:lang w:eastAsia="en-ZA"/>
        </w:rPr>
      </w:pPr>
      <w:r w:rsidRPr="00A3020E">
        <w:rPr>
          <w:rFonts w:eastAsia="Times New Roman" w:cs="Times New Roman"/>
          <w:color w:val="000000" w:themeColor="text1"/>
          <w:sz w:val="24"/>
          <w:szCs w:val="24"/>
          <w:lang w:eastAsia="en-ZA"/>
        </w:rPr>
        <w:t>perform any other duties reasonably associated with the office.</w:t>
      </w:r>
    </w:p>
    <w:p w14:paraId="768FFBDD" w14:textId="77777777" w:rsidR="00A3020E" w:rsidRPr="00A3020E" w:rsidRDefault="00A3020E" w:rsidP="00A3020E">
      <w:pPr>
        <w:spacing w:line="240" w:lineRule="auto"/>
        <w:rPr>
          <w:rFonts w:eastAsia="Times New Roman" w:cs="Times New Roman"/>
          <w:b/>
          <w:bCs/>
          <w:color w:val="000000" w:themeColor="text1"/>
          <w:sz w:val="24"/>
          <w:szCs w:val="24"/>
          <w:lang w:eastAsia="en-ZA"/>
        </w:rPr>
      </w:pPr>
      <w:r w:rsidRPr="00A3020E">
        <w:rPr>
          <w:rFonts w:eastAsia="Times New Roman" w:cs="Times New Roman"/>
          <w:b/>
          <w:bCs/>
          <w:color w:val="000000" w:themeColor="text1"/>
          <w:sz w:val="24"/>
          <w:szCs w:val="24"/>
          <w:lang w:eastAsia="en-ZA"/>
        </w:rPr>
        <w:t>2. LEGO® Ambassador Network (LAN) Ambassador</w:t>
      </w:r>
    </w:p>
    <w:p w14:paraId="0CBE494C" w14:textId="77777777" w:rsidR="00A3020E" w:rsidRPr="00A3020E" w:rsidRDefault="00A3020E" w:rsidP="00A3020E">
      <w:pPr>
        <w:spacing w:line="240" w:lineRule="auto"/>
        <w:rPr>
          <w:rFonts w:eastAsia="Times New Roman" w:cs="Times New Roman"/>
          <w:color w:val="000000" w:themeColor="text1"/>
          <w:sz w:val="24"/>
          <w:szCs w:val="24"/>
          <w:lang w:eastAsia="en-ZA"/>
        </w:rPr>
      </w:pPr>
      <w:r w:rsidRPr="00A3020E">
        <w:rPr>
          <w:rFonts w:eastAsia="Times New Roman" w:cs="Times New Roman"/>
          <w:color w:val="000000" w:themeColor="text1"/>
          <w:sz w:val="24"/>
          <w:szCs w:val="24"/>
          <w:lang w:eastAsia="en-ZA"/>
        </w:rPr>
        <w:t>The LAN Ambassador shall:</w:t>
      </w:r>
    </w:p>
    <w:p w14:paraId="7B0E8D65" w14:textId="77777777" w:rsidR="00A3020E" w:rsidRPr="00A3020E" w:rsidRDefault="00A3020E" w:rsidP="00A3020E">
      <w:pPr>
        <w:numPr>
          <w:ilvl w:val="0"/>
          <w:numId w:val="31"/>
        </w:numPr>
        <w:spacing w:line="240" w:lineRule="auto"/>
        <w:rPr>
          <w:rFonts w:eastAsia="Times New Roman" w:cs="Times New Roman"/>
          <w:color w:val="000000" w:themeColor="text1"/>
          <w:sz w:val="24"/>
          <w:szCs w:val="24"/>
          <w:lang w:eastAsia="en-ZA"/>
        </w:rPr>
      </w:pPr>
      <w:r w:rsidRPr="00A3020E">
        <w:rPr>
          <w:rFonts w:eastAsia="Times New Roman" w:cs="Times New Roman"/>
          <w:color w:val="000000" w:themeColor="text1"/>
          <w:sz w:val="24"/>
          <w:szCs w:val="24"/>
          <w:lang w:eastAsia="en-ZA"/>
        </w:rPr>
        <w:t xml:space="preserve">serve as the primary liaison between </w:t>
      </w:r>
      <w:proofErr w:type="spellStart"/>
      <w:r w:rsidRPr="00A3020E">
        <w:rPr>
          <w:rFonts w:eastAsia="Times New Roman" w:cs="Times New Roman"/>
          <w:color w:val="000000" w:themeColor="text1"/>
          <w:sz w:val="24"/>
          <w:szCs w:val="24"/>
          <w:lang w:eastAsia="en-ZA"/>
        </w:rPr>
        <w:t>jhbLUG</w:t>
      </w:r>
      <w:proofErr w:type="spellEnd"/>
      <w:r w:rsidRPr="00A3020E">
        <w:rPr>
          <w:rFonts w:eastAsia="Times New Roman" w:cs="Times New Roman"/>
          <w:color w:val="000000" w:themeColor="text1"/>
          <w:sz w:val="24"/>
          <w:szCs w:val="24"/>
          <w:lang w:eastAsia="en-ZA"/>
        </w:rPr>
        <w:t xml:space="preserve"> and the LEGO® Ambassador Network (LAN);</w:t>
      </w:r>
    </w:p>
    <w:p w14:paraId="78536302" w14:textId="77777777" w:rsidR="00A3020E" w:rsidRPr="00A3020E" w:rsidRDefault="00A3020E" w:rsidP="00A3020E">
      <w:pPr>
        <w:numPr>
          <w:ilvl w:val="0"/>
          <w:numId w:val="31"/>
        </w:numPr>
        <w:spacing w:line="240" w:lineRule="auto"/>
        <w:rPr>
          <w:rFonts w:eastAsia="Times New Roman" w:cs="Times New Roman"/>
          <w:color w:val="000000" w:themeColor="text1"/>
          <w:sz w:val="24"/>
          <w:szCs w:val="24"/>
          <w:lang w:eastAsia="en-ZA"/>
        </w:rPr>
      </w:pPr>
      <w:r w:rsidRPr="00A3020E">
        <w:rPr>
          <w:rFonts w:eastAsia="Times New Roman" w:cs="Times New Roman"/>
          <w:color w:val="000000" w:themeColor="text1"/>
          <w:sz w:val="24"/>
          <w:szCs w:val="24"/>
          <w:lang w:eastAsia="en-ZA"/>
        </w:rPr>
        <w:t>submit reports and other information required by the LAN;</w:t>
      </w:r>
    </w:p>
    <w:p w14:paraId="320A45BA" w14:textId="77777777" w:rsidR="00A3020E" w:rsidRPr="00A3020E" w:rsidRDefault="00A3020E" w:rsidP="00A3020E">
      <w:pPr>
        <w:numPr>
          <w:ilvl w:val="0"/>
          <w:numId w:val="31"/>
        </w:numPr>
        <w:spacing w:line="240" w:lineRule="auto"/>
        <w:rPr>
          <w:rFonts w:eastAsia="Times New Roman" w:cs="Times New Roman"/>
          <w:color w:val="000000" w:themeColor="text1"/>
          <w:sz w:val="24"/>
          <w:szCs w:val="24"/>
          <w:lang w:eastAsia="en-ZA"/>
        </w:rPr>
      </w:pPr>
      <w:r w:rsidRPr="00A3020E">
        <w:rPr>
          <w:rFonts w:eastAsia="Times New Roman" w:cs="Times New Roman"/>
          <w:color w:val="000000" w:themeColor="text1"/>
          <w:sz w:val="24"/>
          <w:szCs w:val="24"/>
          <w:lang w:eastAsia="en-ZA"/>
        </w:rPr>
        <w:t>communicate official information from the LEGO® Group and the LAN to the membership; and</w:t>
      </w:r>
    </w:p>
    <w:p w14:paraId="4F21D01A" w14:textId="77777777" w:rsidR="00A3020E" w:rsidRPr="00A3020E" w:rsidRDefault="00A3020E" w:rsidP="00A3020E">
      <w:pPr>
        <w:numPr>
          <w:ilvl w:val="0"/>
          <w:numId w:val="31"/>
        </w:numPr>
        <w:spacing w:line="240" w:lineRule="auto"/>
        <w:rPr>
          <w:rFonts w:eastAsia="Times New Roman" w:cs="Times New Roman"/>
          <w:color w:val="000000" w:themeColor="text1"/>
          <w:sz w:val="24"/>
          <w:szCs w:val="24"/>
          <w:lang w:eastAsia="en-ZA"/>
        </w:rPr>
      </w:pPr>
      <w:r w:rsidRPr="00A3020E">
        <w:rPr>
          <w:rFonts w:eastAsia="Times New Roman" w:cs="Times New Roman"/>
          <w:color w:val="000000" w:themeColor="text1"/>
          <w:sz w:val="24"/>
          <w:szCs w:val="24"/>
          <w:lang w:eastAsia="en-ZA"/>
        </w:rPr>
        <w:t>perform any other duties associated with the position.</w:t>
      </w:r>
    </w:p>
    <w:p w14:paraId="5F3965FC" w14:textId="77777777" w:rsidR="00A3020E" w:rsidRPr="00A3020E" w:rsidRDefault="00A3020E" w:rsidP="00A3020E">
      <w:pPr>
        <w:spacing w:line="240" w:lineRule="auto"/>
        <w:rPr>
          <w:rFonts w:eastAsia="Times New Roman" w:cs="Times New Roman"/>
          <w:b/>
          <w:bCs/>
          <w:color w:val="000000" w:themeColor="text1"/>
          <w:sz w:val="24"/>
          <w:szCs w:val="24"/>
          <w:lang w:eastAsia="en-ZA"/>
        </w:rPr>
      </w:pPr>
      <w:r w:rsidRPr="00A3020E">
        <w:rPr>
          <w:rFonts w:eastAsia="Times New Roman" w:cs="Times New Roman"/>
          <w:b/>
          <w:bCs/>
          <w:color w:val="000000" w:themeColor="text1"/>
          <w:sz w:val="24"/>
          <w:szCs w:val="24"/>
          <w:lang w:eastAsia="en-ZA"/>
        </w:rPr>
        <w:t>3. Accounts and Administration Officer</w:t>
      </w:r>
    </w:p>
    <w:p w14:paraId="380A6E02" w14:textId="77777777" w:rsidR="00A3020E" w:rsidRPr="00A3020E" w:rsidRDefault="00A3020E" w:rsidP="00A3020E">
      <w:pPr>
        <w:spacing w:line="240" w:lineRule="auto"/>
        <w:rPr>
          <w:rFonts w:eastAsia="Times New Roman" w:cs="Times New Roman"/>
          <w:color w:val="000000" w:themeColor="text1"/>
          <w:sz w:val="24"/>
          <w:szCs w:val="24"/>
          <w:lang w:eastAsia="en-ZA"/>
        </w:rPr>
      </w:pPr>
      <w:r w:rsidRPr="00A3020E">
        <w:rPr>
          <w:rFonts w:eastAsia="Times New Roman" w:cs="Times New Roman"/>
          <w:color w:val="000000" w:themeColor="text1"/>
          <w:sz w:val="24"/>
          <w:szCs w:val="24"/>
          <w:lang w:eastAsia="en-ZA"/>
        </w:rPr>
        <w:t>The Accounts and Administration Officer shall:</w:t>
      </w:r>
    </w:p>
    <w:p w14:paraId="032B0711" w14:textId="77777777" w:rsidR="00A3020E" w:rsidRPr="00A3020E" w:rsidRDefault="00A3020E" w:rsidP="00A3020E">
      <w:pPr>
        <w:numPr>
          <w:ilvl w:val="0"/>
          <w:numId w:val="32"/>
        </w:numPr>
        <w:spacing w:line="240" w:lineRule="auto"/>
        <w:rPr>
          <w:rFonts w:eastAsia="Times New Roman" w:cs="Times New Roman"/>
          <w:color w:val="000000" w:themeColor="text1"/>
          <w:sz w:val="24"/>
          <w:szCs w:val="24"/>
          <w:lang w:eastAsia="en-ZA"/>
        </w:rPr>
      </w:pPr>
      <w:r w:rsidRPr="00A3020E">
        <w:rPr>
          <w:rFonts w:eastAsia="Times New Roman" w:cs="Times New Roman"/>
          <w:color w:val="000000" w:themeColor="text1"/>
          <w:sz w:val="24"/>
          <w:szCs w:val="24"/>
          <w:lang w:eastAsia="en-ZA"/>
        </w:rPr>
        <w:t>collect membership fees and issue invoices or receipts where required;</w:t>
      </w:r>
    </w:p>
    <w:p w14:paraId="24BABD77" w14:textId="77777777" w:rsidR="00A3020E" w:rsidRPr="00A3020E" w:rsidRDefault="00A3020E" w:rsidP="00A3020E">
      <w:pPr>
        <w:numPr>
          <w:ilvl w:val="0"/>
          <w:numId w:val="32"/>
        </w:numPr>
        <w:spacing w:line="240" w:lineRule="auto"/>
        <w:rPr>
          <w:rFonts w:eastAsia="Times New Roman" w:cs="Times New Roman"/>
          <w:color w:val="000000" w:themeColor="text1"/>
          <w:sz w:val="24"/>
          <w:szCs w:val="24"/>
          <w:lang w:eastAsia="en-ZA"/>
        </w:rPr>
      </w:pPr>
      <w:r w:rsidRPr="00A3020E">
        <w:rPr>
          <w:rFonts w:eastAsia="Times New Roman" w:cs="Times New Roman"/>
          <w:color w:val="000000" w:themeColor="text1"/>
          <w:sz w:val="24"/>
          <w:szCs w:val="24"/>
          <w:lang w:eastAsia="en-ZA"/>
        </w:rPr>
        <w:t>maintain accurate financial records;</w:t>
      </w:r>
    </w:p>
    <w:p w14:paraId="2B03511B" w14:textId="77777777" w:rsidR="00A3020E" w:rsidRPr="00A3020E" w:rsidRDefault="00A3020E" w:rsidP="00A3020E">
      <w:pPr>
        <w:numPr>
          <w:ilvl w:val="0"/>
          <w:numId w:val="32"/>
        </w:numPr>
        <w:spacing w:line="240" w:lineRule="auto"/>
        <w:rPr>
          <w:rFonts w:eastAsia="Times New Roman" w:cs="Times New Roman"/>
          <w:color w:val="000000" w:themeColor="text1"/>
          <w:sz w:val="24"/>
          <w:szCs w:val="24"/>
          <w:lang w:eastAsia="en-ZA"/>
        </w:rPr>
      </w:pPr>
      <w:r w:rsidRPr="00A3020E">
        <w:rPr>
          <w:rFonts w:eastAsia="Times New Roman" w:cs="Times New Roman"/>
          <w:color w:val="000000" w:themeColor="text1"/>
          <w:sz w:val="24"/>
          <w:szCs w:val="24"/>
          <w:lang w:eastAsia="en-ZA"/>
        </w:rPr>
        <w:t>reconcile the group's bank accounts;</w:t>
      </w:r>
    </w:p>
    <w:p w14:paraId="394B3F3E" w14:textId="77777777" w:rsidR="00A3020E" w:rsidRPr="00A3020E" w:rsidRDefault="00A3020E" w:rsidP="00A3020E">
      <w:pPr>
        <w:numPr>
          <w:ilvl w:val="0"/>
          <w:numId w:val="32"/>
        </w:numPr>
        <w:spacing w:line="240" w:lineRule="auto"/>
        <w:rPr>
          <w:rFonts w:eastAsia="Times New Roman" w:cs="Times New Roman"/>
          <w:color w:val="000000" w:themeColor="text1"/>
          <w:sz w:val="24"/>
          <w:szCs w:val="24"/>
          <w:lang w:eastAsia="en-ZA"/>
        </w:rPr>
      </w:pPr>
      <w:r w:rsidRPr="00A3020E">
        <w:rPr>
          <w:rFonts w:eastAsia="Times New Roman" w:cs="Times New Roman"/>
          <w:color w:val="000000" w:themeColor="text1"/>
          <w:sz w:val="24"/>
          <w:szCs w:val="24"/>
          <w:lang w:eastAsia="en-ZA"/>
        </w:rPr>
        <w:t>process authorised payments;</w:t>
      </w:r>
    </w:p>
    <w:p w14:paraId="16C5FD7A" w14:textId="77777777" w:rsidR="00A3020E" w:rsidRPr="00A3020E" w:rsidRDefault="00A3020E" w:rsidP="00A3020E">
      <w:pPr>
        <w:numPr>
          <w:ilvl w:val="0"/>
          <w:numId w:val="32"/>
        </w:numPr>
        <w:spacing w:line="240" w:lineRule="auto"/>
        <w:rPr>
          <w:rFonts w:eastAsia="Times New Roman" w:cs="Times New Roman"/>
          <w:color w:val="000000" w:themeColor="text1"/>
          <w:sz w:val="24"/>
          <w:szCs w:val="24"/>
          <w:lang w:eastAsia="en-ZA"/>
        </w:rPr>
      </w:pPr>
      <w:r w:rsidRPr="00A3020E">
        <w:rPr>
          <w:rFonts w:eastAsia="Times New Roman" w:cs="Times New Roman"/>
          <w:color w:val="000000" w:themeColor="text1"/>
          <w:sz w:val="24"/>
          <w:szCs w:val="24"/>
          <w:lang w:eastAsia="en-ZA"/>
        </w:rPr>
        <w:t>administer official merchandise, including shirts and lanyards;</w:t>
      </w:r>
    </w:p>
    <w:p w14:paraId="4499DD87" w14:textId="77777777" w:rsidR="00A3020E" w:rsidRPr="00A3020E" w:rsidRDefault="00A3020E" w:rsidP="00A3020E">
      <w:pPr>
        <w:numPr>
          <w:ilvl w:val="0"/>
          <w:numId w:val="32"/>
        </w:numPr>
        <w:spacing w:line="240" w:lineRule="auto"/>
        <w:rPr>
          <w:rFonts w:eastAsia="Times New Roman" w:cs="Times New Roman"/>
          <w:color w:val="000000" w:themeColor="text1"/>
          <w:sz w:val="24"/>
          <w:szCs w:val="24"/>
          <w:lang w:eastAsia="en-ZA"/>
        </w:rPr>
      </w:pPr>
      <w:r w:rsidRPr="00A3020E">
        <w:rPr>
          <w:rFonts w:eastAsia="Times New Roman" w:cs="Times New Roman"/>
          <w:color w:val="000000" w:themeColor="text1"/>
          <w:sz w:val="24"/>
          <w:szCs w:val="24"/>
          <w:lang w:eastAsia="en-ZA"/>
        </w:rPr>
        <w:t>record and distribute meeting minutes; and</w:t>
      </w:r>
    </w:p>
    <w:p w14:paraId="5DD46453" w14:textId="77777777" w:rsidR="00A3020E" w:rsidRPr="00A3020E" w:rsidRDefault="00A3020E" w:rsidP="00A3020E">
      <w:pPr>
        <w:numPr>
          <w:ilvl w:val="0"/>
          <w:numId w:val="32"/>
        </w:numPr>
        <w:spacing w:line="240" w:lineRule="auto"/>
        <w:rPr>
          <w:rFonts w:eastAsia="Times New Roman" w:cs="Times New Roman"/>
          <w:color w:val="000000" w:themeColor="text1"/>
          <w:sz w:val="24"/>
          <w:szCs w:val="24"/>
          <w:lang w:eastAsia="en-ZA"/>
        </w:rPr>
      </w:pPr>
      <w:r w:rsidRPr="00A3020E">
        <w:rPr>
          <w:rFonts w:eastAsia="Times New Roman" w:cs="Times New Roman"/>
          <w:color w:val="000000" w:themeColor="text1"/>
          <w:sz w:val="24"/>
          <w:szCs w:val="24"/>
          <w:lang w:eastAsia="en-ZA"/>
        </w:rPr>
        <w:lastRenderedPageBreak/>
        <w:t>perform any other administrative duties assigned by the Steering Committee.</w:t>
      </w:r>
    </w:p>
    <w:p w14:paraId="3819ADA7" w14:textId="77777777" w:rsidR="00A3020E" w:rsidRPr="00A3020E" w:rsidRDefault="00A3020E" w:rsidP="00A3020E">
      <w:pPr>
        <w:spacing w:line="240" w:lineRule="auto"/>
        <w:rPr>
          <w:rFonts w:eastAsia="Times New Roman" w:cs="Times New Roman"/>
          <w:b/>
          <w:bCs/>
          <w:color w:val="000000" w:themeColor="text1"/>
          <w:sz w:val="24"/>
          <w:szCs w:val="24"/>
          <w:lang w:eastAsia="en-ZA"/>
        </w:rPr>
      </w:pPr>
      <w:r w:rsidRPr="00A3020E">
        <w:rPr>
          <w:rFonts w:eastAsia="Times New Roman" w:cs="Times New Roman"/>
          <w:b/>
          <w:bCs/>
          <w:color w:val="000000" w:themeColor="text1"/>
          <w:sz w:val="24"/>
          <w:szCs w:val="24"/>
          <w:lang w:eastAsia="en-ZA"/>
        </w:rPr>
        <w:t>4. Social Media Representative</w:t>
      </w:r>
    </w:p>
    <w:p w14:paraId="4C27AFEA" w14:textId="77777777" w:rsidR="00A3020E" w:rsidRPr="00A3020E" w:rsidRDefault="00A3020E" w:rsidP="00A3020E">
      <w:pPr>
        <w:spacing w:line="240" w:lineRule="auto"/>
        <w:rPr>
          <w:rFonts w:eastAsia="Times New Roman" w:cs="Times New Roman"/>
          <w:color w:val="000000" w:themeColor="text1"/>
          <w:sz w:val="24"/>
          <w:szCs w:val="24"/>
          <w:lang w:eastAsia="en-ZA"/>
        </w:rPr>
      </w:pPr>
      <w:r w:rsidRPr="00A3020E">
        <w:rPr>
          <w:rFonts w:eastAsia="Times New Roman" w:cs="Times New Roman"/>
          <w:color w:val="000000" w:themeColor="text1"/>
          <w:sz w:val="24"/>
          <w:szCs w:val="24"/>
          <w:lang w:eastAsia="en-ZA"/>
        </w:rPr>
        <w:t>The Social Media Representative shall:</w:t>
      </w:r>
    </w:p>
    <w:p w14:paraId="29949274" w14:textId="77777777" w:rsidR="00A3020E" w:rsidRPr="00A3020E" w:rsidRDefault="00A3020E" w:rsidP="00A3020E">
      <w:pPr>
        <w:numPr>
          <w:ilvl w:val="0"/>
          <w:numId w:val="33"/>
        </w:numPr>
        <w:spacing w:line="240" w:lineRule="auto"/>
        <w:rPr>
          <w:rFonts w:eastAsia="Times New Roman" w:cs="Times New Roman"/>
          <w:color w:val="000000" w:themeColor="text1"/>
          <w:sz w:val="24"/>
          <w:szCs w:val="24"/>
          <w:lang w:eastAsia="en-ZA"/>
        </w:rPr>
      </w:pPr>
      <w:r w:rsidRPr="00A3020E">
        <w:rPr>
          <w:rFonts w:eastAsia="Times New Roman" w:cs="Times New Roman"/>
          <w:color w:val="000000" w:themeColor="text1"/>
          <w:sz w:val="24"/>
          <w:szCs w:val="24"/>
          <w:lang w:eastAsia="en-ZA"/>
        </w:rPr>
        <w:t xml:space="preserve">manage </w:t>
      </w:r>
      <w:proofErr w:type="spellStart"/>
      <w:r w:rsidRPr="00A3020E">
        <w:rPr>
          <w:rFonts w:eastAsia="Times New Roman" w:cs="Times New Roman"/>
          <w:color w:val="000000" w:themeColor="text1"/>
          <w:sz w:val="24"/>
          <w:szCs w:val="24"/>
          <w:lang w:eastAsia="en-ZA"/>
        </w:rPr>
        <w:t>jhbLUG's</w:t>
      </w:r>
      <w:proofErr w:type="spellEnd"/>
      <w:r w:rsidRPr="00A3020E">
        <w:rPr>
          <w:rFonts w:eastAsia="Times New Roman" w:cs="Times New Roman"/>
          <w:color w:val="000000" w:themeColor="text1"/>
          <w:sz w:val="24"/>
          <w:szCs w:val="24"/>
          <w:lang w:eastAsia="en-ZA"/>
        </w:rPr>
        <w:t xml:space="preserve"> official social media platforms;</w:t>
      </w:r>
    </w:p>
    <w:p w14:paraId="43C33BF0" w14:textId="77777777" w:rsidR="00A3020E" w:rsidRPr="00A3020E" w:rsidRDefault="00A3020E" w:rsidP="00A3020E">
      <w:pPr>
        <w:numPr>
          <w:ilvl w:val="0"/>
          <w:numId w:val="33"/>
        </w:numPr>
        <w:spacing w:line="240" w:lineRule="auto"/>
        <w:rPr>
          <w:rFonts w:eastAsia="Times New Roman" w:cs="Times New Roman"/>
          <w:color w:val="000000" w:themeColor="text1"/>
          <w:sz w:val="24"/>
          <w:szCs w:val="24"/>
          <w:lang w:eastAsia="en-ZA"/>
        </w:rPr>
      </w:pPr>
      <w:r w:rsidRPr="00A3020E">
        <w:rPr>
          <w:rFonts w:eastAsia="Times New Roman" w:cs="Times New Roman"/>
          <w:color w:val="000000" w:themeColor="text1"/>
          <w:sz w:val="24"/>
          <w:szCs w:val="24"/>
          <w:lang w:eastAsia="en-ZA"/>
        </w:rPr>
        <w:t xml:space="preserve">publish official LEGO® and </w:t>
      </w:r>
      <w:proofErr w:type="spellStart"/>
      <w:r w:rsidRPr="00A3020E">
        <w:rPr>
          <w:rFonts w:eastAsia="Times New Roman" w:cs="Times New Roman"/>
          <w:color w:val="000000" w:themeColor="text1"/>
          <w:sz w:val="24"/>
          <w:szCs w:val="24"/>
          <w:lang w:eastAsia="en-ZA"/>
        </w:rPr>
        <w:t>jhbLUG</w:t>
      </w:r>
      <w:proofErr w:type="spellEnd"/>
      <w:r w:rsidRPr="00A3020E">
        <w:rPr>
          <w:rFonts w:eastAsia="Times New Roman" w:cs="Times New Roman"/>
          <w:color w:val="000000" w:themeColor="text1"/>
          <w:sz w:val="24"/>
          <w:szCs w:val="24"/>
          <w:lang w:eastAsia="en-ZA"/>
        </w:rPr>
        <w:t>-related announcements and event information;</w:t>
      </w:r>
    </w:p>
    <w:p w14:paraId="33DF5130" w14:textId="77777777" w:rsidR="00A3020E" w:rsidRPr="00A3020E" w:rsidRDefault="00A3020E" w:rsidP="00A3020E">
      <w:pPr>
        <w:numPr>
          <w:ilvl w:val="0"/>
          <w:numId w:val="33"/>
        </w:numPr>
        <w:spacing w:line="240" w:lineRule="auto"/>
        <w:rPr>
          <w:rFonts w:eastAsia="Times New Roman" w:cs="Times New Roman"/>
          <w:color w:val="000000" w:themeColor="text1"/>
          <w:sz w:val="24"/>
          <w:szCs w:val="24"/>
          <w:lang w:eastAsia="en-ZA"/>
        </w:rPr>
      </w:pPr>
      <w:r w:rsidRPr="00A3020E">
        <w:rPr>
          <w:rFonts w:eastAsia="Times New Roman" w:cs="Times New Roman"/>
          <w:color w:val="000000" w:themeColor="text1"/>
          <w:sz w:val="24"/>
          <w:szCs w:val="24"/>
          <w:lang w:eastAsia="en-ZA"/>
        </w:rPr>
        <w:t>ensure that confidential or embargoed information, including unauthorised LEGO® leaks, is not published; and</w:t>
      </w:r>
    </w:p>
    <w:p w14:paraId="193A609A" w14:textId="77777777" w:rsidR="00A3020E" w:rsidRPr="00A3020E" w:rsidRDefault="00A3020E" w:rsidP="00A3020E">
      <w:pPr>
        <w:numPr>
          <w:ilvl w:val="0"/>
          <w:numId w:val="33"/>
        </w:numPr>
        <w:spacing w:line="240" w:lineRule="auto"/>
        <w:rPr>
          <w:rFonts w:eastAsia="Times New Roman" w:cs="Times New Roman"/>
          <w:color w:val="000000" w:themeColor="text1"/>
          <w:sz w:val="24"/>
          <w:szCs w:val="24"/>
          <w:lang w:eastAsia="en-ZA"/>
        </w:rPr>
      </w:pPr>
      <w:r w:rsidRPr="00A3020E">
        <w:rPr>
          <w:rFonts w:eastAsia="Times New Roman" w:cs="Times New Roman"/>
          <w:color w:val="000000" w:themeColor="text1"/>
          <w:sz w:val="24"/>
          <w:szCs w:val="24"/>
          <w:lang w:eastAsia="en-ZA"/>
        </w:rPr>
        <w:t xml:space="preserve">promote the activities of </w:t>
      </w:r>
      <w:proofErr w:type="spellStart"/>
      <w:r w:rsidRPr="00A3020E">
        <w:rPr>
          <w:rFonts w:eastAsia="Times New Roman" w:cs="Times New Roman"/>
          <w:color w:val="000000" w:themeColor="text1"/>
          <w:sz w:val="24"/>
          <w:szCs w:val="24"/>
          <w:lang w:eastAsia="en-ZA"/>
        </w:rPr>
        <w:t>jhbLUG</w:t>
      </w:r>
      <w:proofErr w:type="spellEnd"/>
      <w:r w:rsidRPr="00A3020E">
        <w:rPr>
          <w:rFonts w:eastAsia="Times New Roman" w:cs="Times New Roman"/>
          <w:color w:val="000000" w:themeColor="text1"/>
          <w:sz w:val="24"/>
          <w:szCs w:val="24"/>
          <w:lang w:eastAsia="en-ZA"/>
        </w:rPr>
        <w:t xml:space="preserve"> in a professional and responsible manner.</w:t>
      </w:r>
    </w:p>
    <w:p w14:paraId="6F98B654" w14:textId="77777777" w:rsidR="00A3020E" w:rsidRPr="00A3020E" w:rsidRDefault="00A3020E" w:rsidP="00A3020E">
      <w:pPr>
        <w:spacing w:line="240" w:lineRule="auto"/>
        <w:rPr>
          <w:rFonts w:eastAsia="Times New Roman" w:cs="Times New Roman"/>
          <w:b/>
          <w:bCs/>
          <w:color w:val="000000" w:themeColor="text1"/>
          <w:sz w:val="24"/>
          <w:szCs w:val="24"/>
          <w:lang w:eastAsia="en-ZA"/>
        </w:rPr>
      </w:pPr>
      <w:r w:rsidRPr="00A3020E">
        <w:rPr>
          <w:rFonts w:eastAsia="Times New Roman" w:cs="Times New Roman"/>
          <w:b/>
          <w:bCs/>
          <w:color w:val="000000" w:themeColor="text1"/>
          <w:sz w:val="24"/>
          <w:szCs w:val="24"/>
          <w:lang w:eastAsia="en-ZA"/>
        </w:rPr>
        <w:t>5. Social Impact Representative</w:t>
      </w:r>
    </w:p>
    <w:p w14:paraId="5097B22B" w14:textId="77777777" w:rsidR="00A3020E" w:rsidRPr="00A3020E" w:rsidRDefault="00A3020E" w:rsidP="00A3020E">
      <w:pPr>
        <w:spacing w:line="240" w:lineRule="auto"/>
        <w:rPr>
          <w:rFonts w:eastAsia="Times New Roman" w:cs="Times New Roman"/>
          <w:color w:val="000000" w:themeColor="text1"/>
          <w:sz w:val="24"/>
          <w:szCs w:val="24"/>
          <w:lang w:eastAsia="en-ZA"/>
        </w:rPr>
      </w:pPr>
      <w:r w:rsidRPr="00A3020E">
        <w:rPr>
          <w:rFonts w:eastAsia="Times New Roman" w:cs="Times New Roman"/>
          <w:color w:val="000000" w:themeColor="text1"/>
          <w:sz w:val="24"/>
          <w:szCs w:val="24"/>
          <w:lang w:eastAsia="en-ZA"/>
        </w:rPr>
        <w:t>The Social Impact Representative shall:</w:t>
      </w:r>
    </w:p>
    <w:p w14:paraId="669B0CFC" w14:textId="77777777" w:rsidR="00A3020E" w:rsidRPr="00A3020E" w:rsidRDefault="00A3020E" w:rsidP="00A3020E">
      <w:pPr>
        <w:numPr>
          <w:ilvl w:val="0"/>
          <w:numId w:val="34"/>
        </w:numPr>
        <w:spacing w:line="240" w:lineRule="auto"/>
        <w:rPr>
          <w:rFonts w:eastAsia="Times New Roman" w:cs="Times New Roman"/>
          <w:color w:val="000000" w:themeColor="text1"/>
          <w:sz w:val="24"/>
          <w:szCs w:val="24"/>
          <w:lang w:eastAsia="en-ZA"/>
        </w:rPr>
      </w:pPr>
      <w:r w:rsidRPr="00A3020E">
        <w:rPr>
          <w:rFonts w:eastAsia="Times New Roman" w:cs="Times New Roman"/>
          <w:color w:val="000000" w:themeColor="text1"/>
          <w:sz w:val="24"/>
          <w:szCs w:val="24"/>
          <w:lang w:eastAsia="en-ZA"/>
        </w:rPr>
        <w:t>organise community outreach initiatives using LEGO® as a creative and educational tool;</w:t>
      </w:r>
    </w:p>
    <w:p w14:paraId="654E18EE" w14:textId="77777777" w:rsidR="00A3020E" w:rsidRPr="00A3020E" w:rsidRDefault="00A3020E" w:rsidP="00A3020E">
      <w:pPr>
        <w:numPr>
          <w:ilvl w:val="0"/>
          <w:numId w:val="34"/>
        </w:numPr>
        <w:spacing w:line="240" w:lineRule="auto"/>
        <w:rPr>
          <w:rFonts w:eastAsia="Times New Roman" w:cs="Times New Roman"/>
          <w:color w:val="000000" w:themeColor="text1"/>
          <w:sz w:val="24"/>
          <w:szCs w:val="24"/>
          <w:lang w:eastAsia="en-ZA"/>
        </w:rPr>
      </w:pPr>
      <w:r w:rsidRPr="00A3020E">
        <w:rPr>
          <w:rFonts w:eastAsia="Times New Roman" w:cs="Times New Roman"/>
          <w:color w:val="000000" w:themeColor="text1"/>
          <w:sz w:val="24"/>
          <w:szCs w:val="24"/>
          <w:lang w:eastAsia="en-ZA"/>
        </w:rPr>
        <w:t>coordinate charitable activities, fundraising initiatives, and raffles approved by the Steering Committee; and</w:t>
      </w:r>
    </w:p>
    <w:p w14:paraId="001F4632" w14:textId="77777777" w:rsidR="00A3020E" w:rsidRPr="00A3020E" w:rsidRDefault="00A3020E" w:rsidP="00A3020E">
      <w:pPr>
        <w:numPr>
          <w:ilvl w:val="0"/>
          <w:numId w:val="34"/>
        </w:numPr>
        <w:spacing w:line="240" w:lineRule="auto"/>
        <w:rPr>
          <w:rFonts w:eastAsia="Times New Roman" w:cs="Times New Roman"/>
          <w:color w:val="000000" w:themeColor="text1"/>
          <w:sz w:val="24"/>
          <w:szCs w:val="24"/>
          <w:lang w:eastAsia="en-ZA"/>
        </w:rPr>
      </w:pPr>
      <w:r w:rsidRPr="00A3020E">
        <w:rPr>
          <w:rFonts w:eastAsia="Times New Roman" w:cs="Times New Roman"/>
          <w:color w:val="000000" w:themeColor="text1"/>
          <w:sz w:val="24"/>
          <w:szCs w:val="24"/>
          <w:lang w:eastAsia="en-ZA"/>
        </w:rPr>
        <w:t>ensure that proceeds from approved charitable activities are distributed to the nominated beneficiaries.</w:t>
      </w:r>
    </w:p>
    <w:p w14:paraId="4AD49693" w14:textId="77777777" w:rsidR="00A3020E" w:rsidRPr="00A3020E" w:rsidRDefault="00A3020E" w:rsidP="00A3020E">
      <w:pPr>
        <w:spacing w:line="240" w:lineRule="auto"/>
        <w:rPr>
          <w:rFonts w:eastAsia="Times New Roman" w:cs="Times New Roman"/>
          <w:b/>
          <w:bCs/>
          <w:color w:val="000000" w:themeColor="text1"/>
          <w:sz w:val="24"/>
          <w:szCs w:val="24"/>
          <w:lang w:eastAsia="en-ZA"/>
        </w:rPr>
      </w:pPr>
      <w:r w:rsidRPr="00A3020E">
        <w:rPr>
          <w:rFonts w:eastAsia="Times New Roman" w:cs="Times New Roman"/>
          <w:b/>
          <w:bCs/>
          <w:color w:val="000000" w:themeColor="text1"/>
          <w:sz w:val="24"/>
          <w:szCs w:val="24"/>
          <w:lang w:eastAsia="en-ZA"/>
        </w:rPr>
        <w:t>6. Events Coordinator</w:t>
      </w:r>
    </w:p>
    <w:p w14:paraId="58A157E6" w14:textId="77777777" w:rsidR="00A3020E" w:rsidRPr="00A3020E" w:rsidRDefault="00A3020E" w:rsidP="00A3020E">
      <w:pPr>
        <w:spacing w:line="240" w:lineRule="auto"/>
        <w:rPr>
          <w:rFonts w:eastAsia="Times New Roman" w:cs="Times New Roman"/>
          <w:color w:val="000000" w:themeColor="text1"/>
          <w:sz w:val="24"/>
          <w:szCs w:val="24"/>
          <w:lang w:eastAsia="en-ZA"/>
        </w:rPr>
      </w:pPr>
      <w:r w:rsidRPr="00A3020E">
        <w:rPr>
          <w:rFonts w:eastAsia="Times New Roman" w:cs="Times New Roman"/>
          <w:color w:val="000000" w:themeColor="text1"/>
          <w:sz w:val="24"/>
          <w:szCs w:val="24"/>
          <w:lang w:eastAsia="en-ZA"/>
        </w:rPr>
        <w:t xml:space="preserve">The </w:t>
      </w:r>
      <w:proofErr w:type="gramStart"/>
      <w:r w:rsidRPr="00A3020E">
        <w:rPr>
          <w:rFonts w:eastAsia="Times New Roman" w:cs="Times New Roman"/>
          <w:color w:val="000000" w:themeColor="text1"/>
          <w:sz w:val="24"/>
          <w:szCs w:val="24"/>
          <w:lang w:eastAsia="en-ZA"/>
        </w:rPr>
        <w:t>Events</w:t>
      </w:r>
      <w:proofErr w:type="gramEnd"/>
      <w:r w:rsidRPr="00A3020E">
        <w:rPr>
          <w:rFonts w:eastAsia="Times New Roman" w:cs="Times New Roman"/>
          <w:color w:val="000000" w:themeColor="text1"/>
          <w:sz w:val="24"/>
          <w:szCs w:val="24"/>
          <w:lang w:eastAsia="en-ZA"/>
        </w:rPr>
        <w:t xml:space="preserve"> Coordinator shall:</w:t>
      </w:r>
    </w:p>
    <w:p w14:paraId="40B5FA41" w14:textId="77777777" w:rsidR="00A3020E" w:rsidRPr="00A3020E" w:rsidRDefault="00A3020E" w:rsidP="00A3020E">
      <w:pPr>
        <w:numPr>
          <w:ilvl w:val="0"/>
          <w:numId w:val="35"/>
        </w:numPr>
        <w:spacing w:line="240" w:lineRule="auto"/>
        <w:rPr>
          <w:rFonts w:eastAsia="Times New Roman" w:cs="Times New Roman"/>
          <w:color w:val="000000" w:themeColor="text1"/>
          <w:sz w:val="24"/>
          <w:szCs w:val="24"/>
          <w:lang w:eastAsia="en-ZA"/>
        </w:rPr>
      </w:pPr>
      <w:r w:rsidRPr="00A3020E">
        <w:rPr>
          <w:rFonts w:eastAsia="Times New Roman" w:cs="Times New Roman"/>
          <w:color w:val="000000" w:themeColor="text1"/>
          <w:sz w:val="24"/>
          <w:szCs w:val="24"/>
          <w:lang w:eastAsia="en-ZA"/>
        </w:rPr>
        <w:t>organise meetings, exhibitions, and other official events;</w:t>
      </w:r>
    </w:p>
    <w:p w14:paraId="204E7871" w14:textId="77777777" w:rsidR="00A3020E" w:rsidRPr="00A3020E" w:rsidRDefault="00A3020E" w:rsidP="00A3020E">
      <w:pPr>
        <w:numPr>
          <w:ilvl w:val="0"/>
          <w:numId w:val="35"/>
        </w:numPr>
        <w:spacing w:line="240" w:lineRule="auto"/>
        <w:rPr>
          <w:rFonts w:eastAsia="Times New Roman" w:cs="Times New Roman"/>
          <w:color w:val="000000" w:themeColor="text1"/>
          <w:sz w:val="24"/>
          <w:szCs w:val="24"/>
          <w:lang w:eastAsia="en-ZA"/>
        </w:rPr>
      </w:pPr>
      <w:r w:rsidRPr="00A3020E">
        <w:rPr>
          <w:rFonts w:eastAsia="Times New Roman" w:cs="Times New Roman"/>
          <w:color w:val="000000" w:themeColor="text1"/>
          <w:sz w:val="24"/>
          <w:szCs w:val="24"/>
          <w:lang w:eastAsia="en-ZA"/>
        </w:rPr>
        <w:t>liaise with event organisers and venue representatives;</w:t>
      </w:r>
    </w:p>
    <w:p w14:paraId="7D6F3EF2" w14:textId="77777777" w:rsidR="00A3020E" w:rsidRPr="00A3020E" w:rsidRDefault="00A3020E" w:rsidP="00A3020E">
      <w:pPr>
        <w:numPr>
          <w:ilvl w:val="0"/>
          <w:numId w:val="35"/>
        </w:numPr>
        <w:spacing w:line="240" w:lineRule="auto"/>
        <w:rPr>
          <w:rFonts w:eastAsia="Times New Roman" w:cs="Times New Roman"/>
          <w:color w:val="000000" w:themeColor="text1"/>
          <w:sz w:val="24"/>
          <w:szCs w:val="24"/>
          <w:lang w:eastAsia="en-ZA"/>
        </w:rPr>
      </w:pPr>
      <w:r w:rsidRPr="00A3020E">
        <w:rPr>
          <w:rFonts w:eastAsia="Times New Roman" w:cs="Times New Roman"/>
          <w:color w:val="000000" w:themeColor="text1"/>
          <w:sz w:val="24"/>
          <w:szCs w:val="24"/>
          <w:lang w:eastAsia="en-ZA"/>
        </w:rPr>
        <w:t>coordinate exhibition layouts and logistics;</w:t>
      </w:r>
    </w:p>
    <w:p w14:paraId="2FCEB716" w14:textId="77777777" w:rsidR="00A3020E" w:rsidRPr="00A3020E" w:rsidRDefault="00A3020E" w:rsidP="00A3020E">
      <w:pPr>
        <w:numPr>
          <w:ilvl w:val="0"/>
          <w:numId w:val="35"/>
        </w:numPr>
        <w:spacing w:line="240" w:lineRule="auto"/>
        <w:rPr>
          <w:rFonts w:eastAsia="Times New Roman" w:cs="Times New Roman"/>
          <w:color w:val="000000" w:themeColor="text1"/>
          <w:sz w:val="24"/>
          <w:szCs w:val="24"/>
          <w:lang w:eastAsia="en-ZA"/>
        </w:rPr>
      </w:pPr>
      <w:r w:rsidRPr="00A3020E">
        <w:rPr>
          <w:rFonts w:eastAsia="Times New Roman" w:cs="Times New Roman"/>
          <w:color w:val="000000" w:themeColor="text1"/>
          <w:sz w:val="24"/>
          <w:szCs w:val="24"/>
          <w:lang w:eastAsia="en-ZA"/>
        </w:rPr>
        <w:t>maintain attendance records; and</w:t>
      </w:r>
    </w:p>
    <w:p w14:paraId="2852937F" w14:textId="77777777" w:rsidR="00A3020E" w:rsidRPr="00A3020E" w:rsidRDefault="00A3020E" w:rsidP="00A3020E">
      <w:pPr>
        <w:numPr>
          <w:ilvl w:val="0"/>
          <w:numId w:val="35"/>
        </w:numPr>
        <w:spacing w:line="240" w:lineRule="auto"/>
        <w:rPr>
          <w:rFonts w:eastAsia="Times New Roman" w:cs="Times New Roman"/>
          <w:color w:val="000000" w:themeColor="text1"/>
          <w:sz w:val="24"/>
          <w:szCs w:val="24"/>
          <w:lang w:eastAsia="en-ZA"/>
        </w:rPr>
      </w:pPr>
      <w:r w:rsidRPr="00A3020E">
        <w:rPr>
          <w:rFonts w:eastAsia="Times New Roman" w:cs="Times New Roman"/>
          <w:color w:val="000000" w:themeColor="text1"/>
          <w:sz w:val="24"/>
          <w:szCs w:val="24"/>
          <w:lang w:eastAsia="en-ZA"/>
        </w:rPr>
        <w:t>communicate event information to members.</w:t>
      </w:r>
    </w:p>
    <w:p w14:paraId="02F13413" w14:textId="77777777" w:rsidR="00A3020E" w:rsidRPr="00A3020E" w:rsidRDefault="00A3020E" w:rsidP="00A3020E">
      <w:pPr>
        <w:spacing w:line="240" w:lineRule="auto"/>
        <w:rPr>
          <w:rFonts w:eastAsia="Times New Roman" w:cs="Times New Roman"/>
          <w:b/>
          <w:bCs/>
          <w:color w:val="000000" w:themeColor="text1"/>
          <w:sz w:val="24"/>
          <w:szCs w:val="24"/>
          <w:lang w:eastAsia="en-ZA"/>
        </w:rPr>
      </w:pPr>
      <w:r w:rsidRPr="00A3020E">
        <w:rPr>
          <w:rFonts w:eastAsia="Times New Roman" w:cs="Times New Roman"/>
          <w:b/>
          <w:bCs/>
          <w:color w:val="000000" w:themeColor="text1"/>
          <w:sz w:val="24"/>
          <w:szCs w:val="24"/>
          <w:lang w:eastAsia="en-ZA"/>
        </w:rPr>
        <w:t>7. Member Liaison</w:t>
      </w:r>
    </w:p>
    <w:p w14:paraId="7A677492" w14:textId="77777777" w:rsidR="00A3020E" w:rsidRPr="00A3020E" w:rsidRDefault="00A3020E" w:rsidP="00A3020E">
      <w:pPr>
        <w:spacing w:line="240" w:lineRule="auto"/>
        <w:rPr>
          <w:rFonts w:eastAsia="Times New Roman" w:cs="Times New Roman"/>
          <w:color w:val="000000" w:themeColor="text1"/>
          <w:sz w:val="24"/>
          <w:szCs w:val="24"/>
          <w:lang w:eastAsia="en-ZA"/>
        </w:rPr>
      </w:pPr>
      <w:r w:rsidRPr="00A3020E">
        <w:rPr>
          <w:rFonts w:eastAsia="Times New Roman" w:cs="Times New Roman"/>
          <w:color w:val="000000" w:themeColor="text1"/>
          <w:sz w:val="24"/>
          <w:szCs w:val="24"/>
          <w:lang w:eastAsia="en-ZA"/>
        </w:rPr>
        <w:t>The Member Liaison shall:</w:t>
      </w:r>
    </w:p>
    <w:p w14:paraId="6DF003AB" w14:textId="77777777" w:rsidR="00A3020E" w:rsidRPr="00A3020E" w:rsidRDefault="00A3020E" w:rsidP="00A3020E">
      <w:pPr>
        <w:numPr>
          <w:ilvl w:val="0"/>
          <w:numId w:val="36"/>
        </w:numPr>
        <w:spacing w:line="240" w:lineRule="auto"/>
        <w:rPr>
          <w:rFonts w:eastAsia="Times New Roman" w:cs="Times New Roman"/>
          <w:color w:val="000000" w:themeColor="text1"/>
          <w:sz w:val="24"/>
          <w:szCs w:val="24"/>
          <w:lang w:eastAsia="en-ZA"/>
        </w:rPr>
      </w:pPr>
      <w:r w:rsidRPr="00A3020E">
        <w:rPr>
          <w:rFonts w:eastAsia="Times New Roman" w:cs="Times New Roman"/>
          <w:color w:val="000000" w:themeColor="text1"/>
          <w:sz w:val="24"/>
          <w:szCs w:val="24"/>
          <w:lang w:eastAsia="en-ZA"/>
        </w:rPr>
        <w:t>engage with prospective members;</w:t>
      </w:r>
    </w:p>
    <w:p w14:paraId="2BC9A6FE" w14:textId="77777777" w:rsidR="00A3020E" w:rsidRPr="00A3020E" w:rsidRDefault="00A3020E" w:rsidP="00A3020E">
      <w:pPr>
        <w:numPr>
          <w:ilvl w:val="0"/>
          <w:numId w:val="36"/>
        </w:numPr>
        <w:spacing w:line="240" w:lineRule="auto"/>
        <w:rPr>
          <w:rFonts w:eastAsia="Times New Roman" w:cs="Times New Roman"/>
          <w:color w:val="000000" w:themeColor="text1"/>
          <w:sz w:val="24"/>
          <w:szCs w:val="24"/>
          <w:lang w:eastAsia="en-ZA"/>
        </w:rPr>
      </w:pPr>
      <w:r w:rsidRPr="00A3020E">
        <w:rPr>
          <w:rFonts w:eastAsia="Times New Roman" w:cs="Times New Roman"/>
          <w:color w:val="000000" w:themeColor="text1"/>
          <w:sz w:val="24"/>
          <w:szCs w:val="24"/>
          <w:lang w:eastAsia="en-ZA"/>
        </w:rPr>
        <w:t>manage membership enquiries and applications;</w:t>
      </w:r>
    </w:p>
    <w:p w14:paraId="72181917" w14:textId="77777777" w:rsidR="00A3020E" w:rsidRPr="00A3020E" w:rsidRDefault="00A3020E" w:rsidP="00A3020E">
      <w:pPr>
        <w:numPr>
          <w:ilvl w:val="0"/>
          <w:numId w:val="36"/>
        </w:numPr>
        <w:spacing w:line="240" w:lineRule="auto"/>
        <w:rPr>
          <w:rFonts w:eastAsia="Times New Roman" w:cs="Times New Roman"/>
          <w:color w:val="000000" w:themeColor="text1"/>
          <w:sz w:val="24"/>
          <w:szCs w:val="24"/>
          <w:lang w:eastAsia="en-ZA"/>
        </w:rPr>
      </w:pPr>
      <w:r w:rsidRPr="00A3020E">
        <w:rPr>
          <w:rFonts w:eastAsia="Times New Roman" w:cs="Times New Roman"/>
          <w:color w:val="000000" w:themeColor="text1"/>
          <w:sz w:val="24"/>
          <w:szCs w:val="24"/>
          <w:lang w:eastAsia="en-ZA"/>
        </w:rPr>
        <w:t>assist in introducing new members to the community and its expectations;</w:t>
      </w:r>
    </w:p>
    <w:p w14:paraId="218777C0" w14:textId="77777777" w:rsidR="00A3020E" w:rsidRPr="00A3020E" w:rsidRDefault="00A3020E" w:rsidP="00A3020E">
      <w:pPr>
        <w:numPr>
          <w:ilvl w:val="0"/>
          <w:numId w:val="36"/>
        </w:numPr>
        <w:spacing w:line="240" w:lineRule="auto"/>
        <w:rPr>
          <w:rFonts w:eastAsia="Times New Roman" w:cs="Times New Roman"/>
          <w:color w:val="000000" w:themeColor="text1"/>
          <w:sz w:val="24"/>
          <w:szCs w:val="24"/>
          <w:lang w:eastAsia="en-ZA"/>
        </w:rPr>
      </w:pPr>
      <w:r w:rsidRPr="00A3020E">
        <w:rPr>
          <w:rFonts w:eastAsia="Times New Roman" w:cs="Times New Roman"/>
          <w:color w:val="000000" w:themeColor="text1"/>
          <w:sz w:val="24"/>
          <w:szCs w:val="24"/>
          <w:lang w:eastAsia="en-ZA"/>
        </w:rPr>
        <w:t>recommend membership applications to the Steering Committee where applicable; and</w:t>
      </w:r>
    </w:p>
    <w:p w14:paraId="6509C5E8" w14:textId="77777777" w:rsidR="00A3020E" w:rsidRPr="00A3020E" w:rsidRDefault="00A3020E" w:rsidP="00A3020E">
      <w:pPr>
        <w:numPr>
          <w:ilvl w:val="0"/>
          <w:numId w:val="36"/>
        </w:numPr>
        <w:spacing w:line="240" w:lineRule="auto"/>
        <w:rPr>
          <w:rFonts w:eastAsia="Times New Roman" w:cs="Times New Roman"/>
          <w:color w:val="000000" w:themeColor="text1"/>
          <w:sz w:val="24"/>
          <w:szCs w:val="24"/>
          <w:lang w:eastAsia="en-ZA"/>
        </w:rPr>
      </w:pPr>
      <w:r w:rsidRPr="00A3020E">
        <w:rPr>
          <w:rFonts w:eastAsia="Times New Roman" w:cs="Times New Roman"/>
          <w:color w:val="000000" w:themeColor="text1"/>
          <w:sz w:val="24"/>
          <w:szCs w:val="24"/>
          <w:lang w:eastAsia="en-ZA"/>
        </w:rPr>
        <w:lastRenderedPageBreak/>
        <w:t>serve as the primary contact for membership-related matters.</w:t>
      </w:r>
    </w:p>
    <w:p w14:paraId="42FA4839" w14:textId="77777777" w:rsidR="00A3020E" w:rsidRPr="00A3020E" w:rsidRDefault="00A3020E" w:rsidP="00A3020E">
      <w:pPr>
        <w:spacing w:line="240" w:lineRule="auto"/>
        <w:rPr>
          <w:rFonts w:eastAsia="Times New Roman" w:cs="Times New Roman"/>
          <w:b/>
          <w:bCs/>
          <w:color w:val="000000" w:themeColor="text1"/>
          <w:sz w:val="24"/>
          <w:szCs w:val="24"/>
          <w:lang w:eastAsia="en-ZA"/>
        </w:rPr>
      </w:pPr>
      <w:r w:rsidRPr="00A3020E">
        <w:rPr>
          <w:rFonts w:eastAsia="Times New Roman" w:cs="Times New Roman"/>
          <w:b/>
          <w:bCs/>
          <w:color w:val="000000" w:themeColor="text1"/>
          <w:sz w:val="24"/>
          <w:szCs w:val="24"/>
          <w:lang w:eastAsia="en-ZA"/>
        </w:rPr>
        <w:t>Eligibility and Terms of Office</w:t>
      </w:r>
    </w:p>
    <w:p w14:paraId="16B17E9D" w14:textId="77777777" w:rsidR="00A3020E" w:rsidRPr="00A3020E" w:rsidRDefault="00A3020E" w:rsidP="00A3020E">
      <w:pPr>
        <w:numPr>
          <w:ilvl w:val="0"/>
          <w:numId w:val="37"/>
        </w:numPr>
        <w:spacing w:line="240" w:lineRule="auto"/>
        <w:rPr>
          <w:rFonts w:eastAsia="Times New Roman" w:cs="Times New Roman"/>
          <w:color w:val="000000" w:themeColor="text1"/>
          <w:sz w:val="24"/>
          <w:szCs w:val="24"/>
          <w:lang w:eastAsia="en-ZA"/>
        </w:rPr>
      </w:pPr>
      <w:r w:rsidRPr="00A3020E">
        <w:rPr>
          <w:rFonts w:eastAsia="Times New Roman" w:cs="Times New Roman"/>
          <w:color w:val="000000" w:themeColor="text1"/>
          <w:sz w:val="24"/>
          <w:szCs w:val="24"/>
          <w:lang w:eastAsia="en-ZA"/>
        </w:rPr>
        <w:t>Officers must be members in good standing throughout their term of office.</w:t>
      </w:r>
    </w:p>
    <w:p w14:paraId="32530096" w14:textId="77777777" w:rsidR="00A3020E" w:rsidRPr="00A3020E" w:rsidRDefault="00A3020E" w:rsidP="00A3020E">
      <w:pPr>
        <w:numPr>
          <w:ilvl w:val="0"/>
          <w:numId w:val="37"/>
        </w:numPr>
        <w:spacing w:line="240" w:lineRule="auto"/>
        <w:rPr>
          <w:rFonts w:eastAsia="Times New Roman" w:cs="Times New Roman"/>
          <w:color w:val="000000" w:themeColor="text1"/>
          <w:sz w:val="24"/>
          <w:szCs w:val="24"/>
          <w:lang w:eastAsia="en-ZA"/>
        </w:rPr>
      </w:pPr>
      <w:r w:rsidRPr="00A3020E">
        <w:rPr>
          <w:rFonts w:eastAsia="Times New Roman" w:cs="Times New Roman"/>
          <w:color w:val="000000" w:themeColor="text1"/>
          <w:sz w:val="24"/>
          <w:szCs w:val="24"/>
          <w:lang w:eastAsia="en-ZA"/>
        </w:rPr>
        <w:t>No two Officers may reside in the same household.</w:t>
      </w:r>
    </w:p>
    <w:p w14:paraId="354A5322" w14:textId="77777777" w:rsidR="00A3020E" w:rsidRPr="00A3020E" w:rsidRDefault="00A3020E" w:rsidP="00A3020E">
      <w:pPr>
        <w:numPr>
          <w:ilvl w:val="0"/>
          <w:numId w:val="37"/>
        </w:numPr>
        <w:spacing w:line="240" w:lineRule="auto"/>
        <w:rPr>
          <w:rFonts w:eastAsia="Times New Roman" w:cs="Times New Roman"/>
          <w:color w:val="000000" w:themeColor="text1"/>
          <w:sz w:val="24"/>
          <w:szCs w:val="24"/>
          <w:lang w:eastAsia="en-ZA"/>
        </w:rPr>
      </w:pPr>
      <w:r w:rsidRPr="00A3020E">
        <w:rPr>
          <w:rFonts w:eastAsia="Times New Roman" w:cs="Times New Roman"/>
          <w:color w:val="000000" w:themeColor="text1"/>
          <w:sz w:val="24"/>
          <w:szCs w:val="24"/>
          <w:lang w:eastAsia="en-ZA"/>
        </w:rPr>
        <w:t>Officers shall be elected by a simple majority of members entitled to vote.</w:t>
      </w:r>
    </w:p>
    <w:p w14:paraId="7F64149E" w14:textId="77777777" w:rsidR="00A3020E" w:rsidRPr="00A3020E" w:rsidRDefault="00A3020E" w:rsidP="00A3020E">
      <w:pPr>
        <w:numPr>
          <w:ilvl w:val="0"/>
          <w:numId w:val="37"/>
        </w:numPr>
        <w:spacing w:line="240" w:lineRule="auto"/>
        <w:rPr>
          <w:rFonts w:eastAsia="Times New Roman" w:cs="Times New Roman"/>
          <w:color w:val="000000" w:themeColor="text1"/>
          <w:sz w:val="24"/>
          <w:szCs w:val="24"/>
          <w:lang w:eastAsia="en-ZA"/>
        </w:rPr>
      </w:pPr>
      <w:r w:rsidRPr="00A3020E">
        <w:rPr>
          <w:rFonts w:eastAsia="Times New Roman" w:cs="Times New Roman"/>
          <w:color w:val="000000" w:themeColor="text1"/>
          <w:sz w:val="24"/>
          <w:szCs w:val="24"/>
          <w:lang w:eastAsia="en-ZA"/>
        </w:rPr>
        <w:t>Each Officer shall serve a term of two (2) years, commencing on 1 January following their election and ending on 31 December of the second year.</w:t>
      </w:r>
    </w:p>
    <w:p w14:paraId="3D77E65D" w14:textId="77777777" w:rsidR="00A3020E" w:rsidRPr="00A3020E" w:rsidRDefault="00A3020E" w:rsidP="00A3020E">
      <w:pPr>
        <w:numPr>
          <w:ilvl w:val="0"/>
          <w:numId w:val="37"/>
        </w:numPr>
        <w:spacing w:line="240" w:lineRule="auto"/>
        <w:rPr>
          <w:rFonts w:eastAsia="Times New Roman" w:cs="Times New Roman"/>
          <w:color w:val="000000" w:themeColor="text1"/>
          <w:sz w:val="24"/>
          <w:szCs w:val="24"/>
          <w:lang w:eastAsia="en-ZA"/>
        </w:rPr>
      </w:pPr>
      <w:r w:rsidRPr="00A3020E">
        <w:rPr>
          <w:rFonts w:eastAsia="Times New Roman" w:cs="Times New Roman"/>
          <w:color w:val="000000" w:themeColor="text1"/>
          <w:sz w:val="24"/>
          <w:szCs w:val="24"/>
          <w:lang w:eastAsia="en-ZA"/>
        </w:rPr>
        <w:t>Officers may stand for re-election unless otherwise restricted by this Constitution.</w:t>
      </w:r>
    </w:p>
    <w:p w14:paraId="3BCD4617" w14:textId="77777777" w:rsidR="00A3020E" w:rsidRPr="00A3020E" w:rsidRDefault="00A3020E" w:rsidP="00A3020E">
      <w:pPr>
        <w:numPr>
          <w:ilvl w:val="0"/>
          <w:numId w:val="37"/>
        </w:numPr>
        <w:spacing w:line="240" w:lineRule="auto"/>
        <w:rPr>
          <w:rFonts w:eastAsia="Times New Roman" w:cs="Times New Roman"/>
          <w:color w:val="000000" w:themeColor="text1"/>
          <w:sz w:val="24"/>
          <w:szCs w:val="24"/>
          <w:lang w:eastAsia="en-ZA"/>
        </w:rPr>
      </w:pPr>
      <w:r w:rsidRPr="00A3020E">
        <w:rPr>
          <w:rFonts w:eastAsia="Times New Roman" w:cs="Times New Roman"/>
          <w:color w:val="000000" w:themeColor="text1"/>
          <w:sz w:val="24"/>
          <w:szCs w:val="24"/>
          <w:lang w:eastAsia="en-ZA"/>
        </w:rPr>
        <w:t xml:space="preserve">Officers authorised by the Steering Committee may be appointed as signatories to the </w:t>
      </w:r>
      <w:proofErr w:type="spellStart"/>
      <w:r w:rsidRPr="00A3020E">
        <w:rPr>
          <w:rFonts w:eastAsia="Times New Roman" w:cs="Times New Roman"/>
          <w:color w:val="000000" w:themeColor="text1"/>
          <w:sz w:val="24"/>
          <w:szCs w:val="24"/>
          <w:lang w:eastAsia="en-ZA"/>
        </w:rPr>
        <w:t>jhbLUG</w:t>
      </w:r>
      <w:proofErr w:type="spellEnd"/>
      <w:r w:rsidRPr="00A3020E">
        <w:rPr>
          <w:rFonts w:eastAsia="Times New Roman" w:cs="Times New Roman"/>
          <w:color w:val="000000" w:themeColor="text1"/>
          <w:sz w:val="24"/>
          <w:szCs w:val="24"/>
          <w:lang w:eastAsia="en-ZA"/>
        </w:rPr>
        <w:t xml:space="preserve"> bank account. Financial transactions shall require approval in accordance with the financial policies adopted by the Steering Committee and, where applicable, by a majority decision of the Committee.</w:t>
      </w:r>
    </w:p>
    <w:p w14:paraId="4D06C50F" w14:textId="77777777" w:rsidR="00A3020E" w:rsidRPr="00A3020E" w:rsidRDefault="00A3020E" w:rsidP="00A3020E">
      <w:pPr>
        <w:spacing w:line="240" w:lineRule="auto"/>
        <w:rPr>
          <w:rFonts w:eastAsia="Times New Roman" w:cs="Times New Roman"/>
          <w:b/>
          <w:bCs/>
          <w:color w:val="000000" w:themeColor="text1"/>
          <w:sz w:val="24"/>
          <w:szCs w:val="24"/>
          <w:lang w:eastAsia="en-ZA"/>
        </w:rPr>
      </w:pPr>
      <w:r w:rsidRPr="00A3020E">
        <w:rPr>
          <w:rFonts w:eastAsia="Times New Roman" w:cs="Times New Roman"/>
          <w:b/>
          <w:bCs/>
          <w:color w:val="000000" w:themeColor="text1"/>
          <w:sz w:val="24"/>
          <w:szCs w:val="24"/>
          <w:lang w:eastAsia="en-ZA"/>
        </w:rPr>
        <w:t>Vacancies</w:t>
      </w:r>
    </w:p>
    <w:p w14:paraId="17C2AF16" w14:textId="77777777" w:rsidR="00A3020E" w:rsidRPr="00A3020E" w:rsidRDefault="00A3020E" w:rsidP="00A3020E">
      <w:pPr>
        <w:numPr>
          <w:ilvl w:val="0"/>
          <w:numId w:val="38"/>
        </w:numPr>
        <w:spacing w:line="240" w:lineRule="auto"/>
        <w:rPr>
          <w:rFonts w:eastAsia="Times New Roman" w:cs="Times New Roman"/>
          <w:color w:val="000000" w:themeColor="text1"/>
          <w:sz w:val="24"/>
          <w:szCs w:val="24"/>
          <w:lang w:eastAsia="en-ZA"/>
        </w:rPr>
      </w:pPr>
      <w:r w:rsidRPr="00A3020E">
        <w:rPr>
          <w:rFonts w:eastAsia="Times New Roman" w:cs="Times New Roman"/>
          <w:color w:val="000000" w:themeColor="text1"/>
          <w:sz w:val="24"/>
          <w:szCs w:val="24"/>
          <w:lang w:eastAsia="en-ZA"/>
        </w:rPr>
        <w:t>An Officer's position becomes vacant if the Officer:</w:t>
      </w:r>
    </w:p>
    <w:p w14:paraId="22C3A248" w14:textId="77777777" w:rsidR="00A3020E" w:rsidRPr="00A3020E" w:rsidRDefault="00A3020E" w:rsidP="00A3020E">
      <w:pPr>
        <w:numPr>
          <w:ilvl w:val="1"/>
          <w:numId w:val="38"/>
        </w:numPr>
        <w:spacing w:line="240" w:lineRule="auto"/>
        <w:rPr>
          <w:rFonts w:eastAsia="Times New Roman" w:cs="Times New Roman"/>
          <w:color w:val="000000" w:themeColor="text1"/>
          <w:sz w:val="24"/>
          <w:szCs w:val="24"/>
          <w:lang w:eastAsia="en-ZA"/>
        </w:rPr>
      </w:pPr>
      <w:r w:rsidRPr="00A3020E">
        <w:rPr>
          <w:rFonts w:eastAsia="Times New Roman" w:cs="Times New Roman"/>
          <w:color w:val="000000" w:themeColor="text1"/>
          <w:sz w:val="24"/>
          <w:szCs w:val="24"/>
          <w:lang w:eastAsia="en-ZA"/>
        </w:rPr>
        <w:t>resigns;</w:t>
      </w:r>
    </w:p>
    <w:p w14:paraId="46355BFA" w14:textId="77777777" w:rsidR="00A3020E" w:rsidRPr="00A3020E" w:rsidRDefault="00A3020E" w:rsidP="00A3020E">
      <w:pPr>
        <w:numPr>
          <w:ilvl w:val="1"/>
          <w:numId w:val="38"/>
        </w:numPr>
        <w:spacing w:line="240" w:lineRule="auto"/>
        <w:rPr>
          <w:rFonts w:eastAsia="Times New Roman" w:cs="Times New Roman"/>
          <w:color w:val="000000" w:themeColor="text1"/>
          <w:sz w:val="24"/>
          <w:szCs w:val="24"/>
          <w:lang w:eastAsia="en-ZA"/>
        </w:rPr>
      </w:pPr>
      <w:r w:rsidRPr="00A3020E">
        <w:rPr>
          <w:rFonts w:eastAsia="Times New Roman" w:cs="Times New Roman"/>
          <w:color w:val="000000" w:themeColor="text1"/>
          <w:sz w:val="24"/>
          <w:szCs w:val="24"/>
          <w:lang w:eastAsia="en-ZA"/>
        </w:rPr>
        <w:t>ceases to be a member in good standing;</w:t>
      </w:r>
    </w:p>
    <w:p w14:paraId="08166C07" w14:textId="77777777" w:rsidR="00A3020E" w:rsidRPr="00A3020E" w:rsidRDefault="00A3020E" w:rsidP="00A3020E">
      <w:pPr>
        <w:numPr>
          <w:ilvl w:val="1"/>
          <w:numId w:val="38"/>
        </w:numPr>
        <w:spacing w:line="240" w:lineRule="auto"/>
        <w:rPr>
          <w:rFonts w:eastAsia="Times New Roman" w:cs="Times New Roman"/>
          <w:color w:val="000000" w:themeColor="text1"/>
          <w:sz w:val="24"/>
          <w:szCs w:val="24"/>
          <w:lang w:eastAsia="en-ZA"/>
        </w:rPr>
      </w:pPr>
      <w:r w:rsidRPr="00A3020E">
        <w:rPr>
          <w:rFonts w:eastAsia="Times New Roman" w:cs="Times New Roman"/>
          <w:color w:val="000000" w:themeColor="text1"/>
          <w:sz w:val="24"/>
          <w:szCs w:val="24"/>
          <w:lang w:eastAsia="en-ZA"/>
        </w:rPr>
        <w:t>is removed from office in accordance with this Constitution; or</w:t>
      </w:r>
    </w:p>
    <w:p w14:paraId="5F3AF2BA" w14:textId="77777777" w:rsidR="00A3020E" w:rsidRPr="00A3020E" w:rsidRDefault="00A3020E" w:rsidP="00A3020E">
      <w:pPr>
        <w:numPr>
          <w:ilvl w:val="1"/>
          <w:numId w:val="38"/>
        </w:numPr>
        <w:spacing w:line="240" w:lineRule="auto"/>
        <w:rPr>
          <w:rFonts w:eastAsia="Times New Roman" w:cs="Times New Roman"/>
          <w:color w:val="000000" w:themeColor="text1"/>
          <w:sz w:val="24"/>
          <w:szCs w:val="24"/>
          <w:lang w:eastAsia="en-ZA"/>
        </w:rPr>
      </w:pPr>
      <w:r w:rsidRPr="00A3020E">
        <w:rPr>
          <w:rFonts w:eastAsia="Times New Roman" w:cs="Times New Roman"/>
          <w:color w:val="000000" w:themeColor="text1"/>
          <w:sz w:val="24"/>
          <w:szCs w:val="24"/>
          <w:lang w:eastAsia="en-ZA"/>
        </w:rPr>
        <w:t>becomes unable to fulfil the duties of the office.</w:t>
      </w:r>
    </w:p>
    <w:p w14:paraId="737EAD86" w14:textId="77777777" w:rsidR="00A3020E" w:rsidRPr="00A3020E" w:rsidRDefault="00A3020E" w:rsidP="00A3020E">
      <w:pPr>
        <w:numPr>
          <w:ilvl w:val="0"/>
          <w:numId w:val="38"/>
        </w:numPr>
        <w:spacing w:line="240" w:lineRule="auto"/>
        <w:rPr>
          <w:rFonts w:eastAsia="Times New Roman" w:cs="Times New Roman"/>
          <w:color w:val="000000" w:themeColor="text1"/>
          <w:sz w:val="24"/>
          <w:szCs w:val="24"/>
          <w:lang w:eastAsia="en-ZA"/>
        </w:rPr>
      </w:pPr>
      <w:r w:rsidRPr="00A3020E">
        <w:rPr>
          <w:rFonts w:eastAsia="Times New Roman" w:cs="Times New Roman"/>
          <w:color w:val="000000" w:themeColor="text1"/>
          <w:sz w:val="24"/>
          <w:szCs w:val="24"/>
          <w:lang w:eastAsia="en-ZA"/>
        </w:rPr>
        <w:t xml:space="preserve">Where a vacancy occurs, the Steering Committee shall arrange for the election or appointment of a replacement within thirty (30) days </w:t>
      </w:r>
      <w:proofErr w:type="gramStart"/>
      <w:r w:rsidRPr="00A3020E">
        <w:rPr>
          <w:rFonts w:eastAsia="Times New Roman" w:cs="Times New Roman"/>
          <w:color w:val="000000" w:themeColor="text1"/>
          <w:sz w:val="24"/>
          <w:szCs w:val="24"/>
          <w:lang w:eastAsia="en-ZA"/>
        </w:rPr>
        <w:t>where</w:t>
      </w:r>
      <w:proofErr w:type="gramEnd"/>
      <w:r w:rsidRPr="00A3020E">
        <w:rPr>
          <w:rFonts w:eastAsia="Times New Roman" w:cs="Times New Roman"/>
          <w:color w:val="000000" w:themeColor="text1"/>
          <w:sz w:val="24"/>
          <w:szCs w:val="24"/>
          <w:lang w:eastAsia="en-ZA"/>
        </w:rPr>
        <w:t xml:space="preserve"> reasonably practicable.</w:t>
      </w:r>
    </w:p>
    <w:p w14:paraId="5DD3D35B" w14:textId="77777777" w:rsidR="00A3020E" w:rsidRPr="00A3020E" w:rsidRDefault="00A3020E" w:rsidP="00A3020E">
      <w:pPr>
        <w:numPr>
          <w:ilvl w:val="0"/>
          <w:numId w:val="38"/>
        </w:numPr>
        <w:spacing w:line="240" w:lineRule="auto"/>
        <w:rPr>
          <w:rFonts w:eastAsia="Times New Roman" w:cs="Times New Roman"/>
          <w:color w:val="000000" w:themeColor="text1"/>
          <w:sz w:val="24"/>
          <w:szCs w:val="24"/>
          <w:lang w:eastAsia="en-ZA"/>
        </w:rPr>
      </w:pPr>
      <w:r w:rsidRPr="00A3020E">
        <w:rPr>
          <w:rFonts w:eastAsia="Times New Roman" w:cs="Times New Roman"/>
          <w:color w:val="000000" w:themeColor="text1"/>
          <w:sz w:val="24"/>
          <w:szCs w:val="24"/>
          <w:lang w:eastAsia="en-ZA"/>
        </w:rPr>
        <w:t>Any eligible member may be nominated for an Officer position and may decline a nomination without prejudice.</w:t>
      </w:r>
    </w:p>
    <w:p w14:paraId="3E8BBC0B" w14:textId="77777777" w:rsidR="00DA27D5" w:rsidRPr="006B0D52" w:rsidRDefault="00DA27D5" w:rsidP="00604D8A">
      <w:pPr>
        <w:spacing w:line="240" w:lineRule="auto"/>
        <w:rPr>
          <w:rFonts w:eastAsia="Times New Roman" w:cs="Times New Roman"/>
          <w:b/>
          <w:bCs/>
          <w:color w:val="000000" w:themeColor="text1"/>
          <w:sz w:val="24"/>
          <w:szCs w:val="24"/>
          <w:lang w:eastAsia="en-ZA"/>
        </w:rPr>
      </w:pPr>
      <w:r w:rsidRPr="006B0D52">
        <w:rPr>
          <w:b/>
          <w:bCs/>
          <w:color w:val="000000" w:themeColor="text1"/>
          <w:sz w:val="24"/>
          <w:szCs w:val="24"/>
        </w:rPr>
        <w:br w:type="page"/>
      </w:r>
    </w:p>
    <w:p w14:paraId="120D041E" w14:textId="77777777" w:rsidR="00E30E40" w:rsidRPr="00E30E40" w:rsidRDefault="00E30E40" w:rsidP="00E30E40">
      <w:pPr>
        <w:spacing w:after="0" w:line="240" w:lineRule="auto"/>
        <w:rPr>
          <w:rFonts w:eastAsia="Times New Roman" w:cs="Times New Roman"/>
          <w:b/>
          <w:bCs/>
          <w:color w:val="000000" w:themeColor="text1"/>
          <w:sz w:val="24"/>
          <w:szCs w:val="24"/>
          <w:shd w:val="clear" w:color="auto" w:fill="FFFFFF"/>
          <w:lang w:eastAsia="en-ZA"/>
        </w:rPr>
      </w:pPr>
      <w:r w:rsidRPr="00E30E40">
        <w:rPr>
          <w:rFonts w:eastAsia="Times New Roman" w:cs="Times New Roman"/>
          <w:b/>
          <w:bCs/>
          <w:color w:val="000000" w:themeColor="text1"/>
          <w:sz w:val="24"/>
          <w:szCs w:val="24"/>
          <w:shd w:val="clear" w:color="auto" w:fill="FFFFFF"/>
          <w:lang w:eastAsia="en-ZA"/>
        </w:rPr>
        <w:lastRenderedPageBreak/>
        <w:t>Special Interest Groups (SIGs)</w:t>
      </w:r>
    </w:p>
    <w:p w14:paraId="18639CC9" w14:textId="77777777" w:rsidR="00E30E40" w:rsidRPr="00E30E40" w:rsidRDefault="00E30E40" w:rsidP="00E30E40">
      <w:pPr>
        <w:spacing w:after="0" w:line="240" w:lineRule="auto"/>
        <w:rPr>
          <w:rFonts w:eastAsia="Times New Roman" w:cs="Times New Roman"/>
          <w:b/>
          <w:bCs/>
          <w:color w:val="000000" w:themeColor="text1"/>
          <w:sz w:val="24"/>
          <w:szCs w:val="24"/>
          <w:shd w:val="clear" w:color="auto" w:fill="FFFFFF"/>
          <w:lang w:eastAsia="en-ZA"/>
        </w:rPr>
      </w:pPr>
      <w:r w:rsidRPr="00E30E40">
        <w:rPr>
          <w:rFonts w:eastAsia="Times New Roman" w:cs="Times New Roman"/>
          <w:b/>
          <w:bCs/>
          <w:color w:val="000000" w:themeColor="text1"/>
          <w:sz w:val="24"/>
          <w:szCs w:val="24"/>
          <w:shd w:val="clear" w:color="auto" w:fill="FFFFFF"/>
          <w:lang w:eastAsia="en-ZA"/>
        </w:rPr>
        <w:t>Establishment</w:t>
      </w:r>
    </w:p>
    <w:p w14:paraId="4082931A" w14:textId="77777777" w:rsidR="00E30E40" w:rsidRPr="00E30E40" w:rsidRDefault="00E30E40" w:rsidP="00E30E40">
      <w:pPr>
        <w:numPr>
          <w:ilvl w:val="0"/>
          <w:numId w:val="39"/>
        </w:numPr>
        <w:spacing w:after="0" w:line="240" w:lineRule="auto"/>
        <w:rPr>
          <w:rFonts w:eastAsia="Times New Roman" w:cs="Times New Roman"/>
          <w:color w:val="000000" w:themeColor="text1"/>
          <w:sz w:val="24"/>
          <w:szCs w:val="24"/>
          <w:shd w:val="clear" w:color="auto" w:fill="FFFFFF"/>
          <w:lang w:eastAsia="en-ZA"/>
        </w:rPr>
      </w:pPr>
      <w:r w:rsidRPr="00E30E40">
        <w:rPr>
          <w:rFonts w:eastAsia="Times New Roman" w:cs="Times New Roman"/>
          <w:color w:val="000000" w:themeColor="text1"/>
          <w:sz w:val="24"/>
          <w:szCs w:val="24"/>
          <w:shd w:val="clear" w:color="auto" w:fill="FFFFFF"/>
          <w:lang w:eastAsia="en-ZA"/>
        </w:rPr>
        <w:t>Members are encouraged to explore all aspects of the LEGO® hobby. Members with a shared interest in a particular theme or activity (for example, Space, Castle, Technic, Train, Educational, or similar) may establish a Special Interest Group ("SIG").</w:t>
      </w:r>
    </w:p>
    <w:p w14:paraId="6C521C3E" w14:textId="77777777" w:rsidR="00E30E40" w:rsidRPr="00E30E40" w:rsidRDefault="00E30E40" w:rsidP="00E30E40">
      <w:pPr>
        <w:numPr>
          <w:ilvl w:val="0"/>
          <w:numId w:val="39"/>
        </w:numPr>
        <w:spacing w:after="0" w:line="240" w:lineRule="auto"/>
        <w:rPr>
          <w:rFonts w:eastAsia="Times New Roman" w:cs="Times New Roman"/>
          <w:color w:val="000000" w:themeColor="text1"/>
          <w:sz w:val="24"/>
          <w:szCs w:val="24"/>
          <w:shd w:val="clear" w:color="auto" w:fill="FFFFFF"/>
          <w:lang w:eastAsia="en-ZA"/>
        </w:rPr>
      </w:pPr>
      <w:r w:rsidRPr="00E30E40">
        <w:rPr>
          <w:rFonts w:eastAsia="Times New Roman" w:cs="Times New Roman"/>
          <w:color w:val="000000" w:themeColor="text1"/>
          <w:sz w:val="24"/>
          <w:szCs w:val="24"/>
          <w:shd w:val="clear" w:color="auto" w:fill="FFFFFF"/>
          <w:lang w:eastAsia="en-ZA"/>
        </w:rPr>
        <w:t xml:space="preserve">Only current members in good standing may establish or become members of a SIG. Participation in a SIG is voluntary and is not a requirement for membership of </w:t>
      </w:r>
      <w:proofErr w:type="spellStart"/>
      <w:r w:rsidRPr="00E30E40">
        <w:rPr>
          <w:rFonts w:eastAsia="Times New Roman" w:cs="Times New Roman"/>
          <w:color w:val="000000" w:themeColor="text1"/>
          <w:sz w:val="24"/>
          <w:szCs w:val="24"/>
          <w:shd w:val="clear" w:color="auto" w:fill="FFFFFF"/>
          <w:lang w:eastAsia="en-ZA"/>
        </w:rPr>
        <w:t>jhbLUG</w:t>
      </w:r>
      <w:proofErr w:type="spellEnd"/>
      <w:r w:rsidRPr="00E30E40">
        <w:rPr>
          <w:rFonts w:eastAsia="Times New Roman" w:cs="Times New Roman"/>
          <w:color w:val="000000" w:themeColor="text1"/>
          <w:sz w:val="24"/>
          <w:szCs w:val="24"/>
          <w:shd w:val="clear" w:color="auto" w:fill="FFFFFF"/>
          <w:lang w:eastAsia="en-ZA"/>
        </w:rPr>
        <w:t>.</w:t>
      </w:r>
    </w:p>
    <w:p w14:paraId="25126186" w14:textId="77777777" w:rsidR="00E30E40" w:rsidRPr="00E30E40" w:rsidRDefault="00E30E40" w:rsidP="00E30E40">
      <w:pPr>
        <w:numPr>
          <w:ilvl w:val="0"/>
          <w:numId w:val="39"/>
        </w:numPr>
        <w:spacing w:after="0" w:line="240" w:lineRule="auto"/>
        <w:rPr>
          <w:rFonts w:eastAsia="Times New Roman" w:cs="Times New Roman"/>
          <w:color w:val="000000" w:themeColor="text1"/>
          <w:sz w:val="24"/>
          <w:szCs w:val="24"/>
          <w:shd w:val="clear" w:color="auto" w:fill="FFFFFF"/>
          <w:lang w:eastAsia="en-ZA"/>
        </w:rPr>
      </w:pPr>
      <w:r w:rsidRPr="00E30E40">
        <w:rPr>
          <w:rFonts w:eastAsia="Times New Roman" w:cs="Times New Roman"/>
          <w:color w:val="000000" w:themeColor="text1"/>
          <w:sz w:val="24"/>
          <w:szCs w:val="24"/>
          <w:shd w:val="clear" w:color="auto" w:fill="FFFFFF"/>
          <w:lang w:eastAsia="en-ZA"/>
        </w:rPr>
        <w:t>Members who are not part of a SIG may assist or collaborate with a SIG on its projects or activities where appropriate.</w:t>
      </w:r>
    </w:p>
    <w:p w14:paraId="4D3413D7" w14:textId="77777777" w:rsidR="00E30E40" w:rsidRPr="00E30E40" w:rsidRDefault="00E30E40" w:rsidP="00E30E40">
      <w:pPr>
        <w:spacing w:after="0" w:line="240" w:lineRule="auto"/>
        <w:rPr>
          <w:rFonts w:eastAsia="Times New Roman" w:cs="Times New Roman"/>
          <w:b/>
          <w:bCs/>
          <w:color w:val="000000" w:themeColor="text1"/>
          <w:sz w:val="24"/>
          <w:szCs w:val="24"/>
          <w:shd w:val="clear" w:color="auto" w:fill="FFFFFF"/>
          <w:lang w:eastAsia="en-ZA"/>
        </w:rPr>
      </w:pPr>
      <w:r w:rsidRPr="00E30E40">
        <w:rPr>
          <w:rFonts w:eastAsia="Times New Roman" w:cs="Times New Roman"/>
          <w:b/>
          <w:bCs/>
          <w:color w:val="000000" w:themeColor="text1"/>
          <w:sz w:val="24"/>
          <w:szCs w:val="24"/>
          <w:shd w:val="clear" w:color="auto" w:fill="FFFFFF"/>
          <w:lang w:eastAsia="en-ZA"/>
        </w:rPr>
        <w:t>Governance</w:t>
      </w:r>
    </w:p>
    <w:p w14:paraId="61EA07DA" w14:textId="77777777" w:rsidR="00E30E40" w:rsidRPr="00E30E40" w:rsidRDefault="00E30E40" w:rsidP="00E30E40">
      <w:pPr>
        <w:numPr>
          <w:ilvl w:val="0"/>
          <w:numId w:val="40"/>
        </w:numPr>
        <w:spacing w:after="0" w:line="240" w:lineRule="auto"/>
        <w:rPr>
          <w:rFonts w:eastAsia="Times New Roman" w:cs="Times New Roman"/>
          <w:color w:val="000000" w:themeColor="text1"/>
          <w:sz w:val="24"/>
          <w:szCs w:val="24"/>
          <w:shd w:val="clear" w:color="auto" w:fill="FFFFFF"/>
          <w:lang w:eastAsia="en-ZA"/>
        </w:rPr>
      </w:pPr>
      <w:r w:rsidRPr="00E30E40">
        <w:rPr>
          <w:rFonts w:eastAsia="Times New Roman" w:cs="Times New Roman"/>
          <w:color w:val="000000" w:themeColor="text1"/>
          <w:sz w:val="24"/>
          <w:szCs w:val="24"/>
          <w:shd w:val="clear" w:color="auto" w:fill="FFFFFF"/>
          <w:lang w:eastAsia="en-ZA"/>
        </w:rPr>
        <w:t>Each SIG shall provide updates on its activities at scheduled business meetings or as requested by the Steering Committee.</w:t>
      </w:r>
    </w:p>
    <w:p w14:paraId="6A3C33D9" w14:textId="77777777" w:rsidR="00E30E40" w:rsidRPr="00E30E40" w:rsidRDefault="00E30E40" w:rsidP="00E30E40">
      <w:pPr>
        <w:numPr>
          <w:ilvl w:val="0"/>
          <w:numId w:val="40"/>
        </w:numPr>
        <w:spacing w:after="0" w:line="240" w:lineRule="auto"/>
        <w:rPr>
          <w:rFonts w:eastAsia="Times New Roman" w:cs="Times New Roman"/>
          <w:color w:val="000000" w:themeColor="text1"/>
          <w:sz w:val="24"/>
          <w:szCs w:val="24"/>
          <w:shd w:val="clear" w:color="auto" w:fill="FFFFFF"/>
          <w:lang w:eastAsia="en-ZA"/>
        </w:rPr>
      </w:pPr>
      <w:r w:rsidRPr="00E30E40">
        <w:rPr>
          <w:rFonts w:eastAsia="Times New Roman" w:cs="Times New Roman"/>
          <w:color w:val="000000" w:themeColor="text1"/>
          <w:sz w:val="24"/>
          <w:szCs w:val="24"/>
          <w:shd w:val="clear" w:color="auto" w:fill="FFFFFF"/>
          <w:lang w:eastAsia="en-ZA"/>
        </w:rPr>
        <w:t xml:space="preserve">SIGs are responsible for organising and managing their own activities. Any request for funding, use of </w:t>
      </w:r>
      <w:proofErr w:type="spellStart"/>
      <w:r w:rsidRPr="00E30E40">
        <w:rPr>
          <w:rFonts w:eastAsia="Times New Roman" w:cs="Times New Roman"/>
          <w:color w:val="000000" w:themeColor="text1"/>
          <w:sz w:val="24"/>
          <w:szCs w:val="24"/>
          <w:shd w:val="clear" w:color="auto" w:fill="FFFFFF"/>
          <w:lang w:eastAsia="en-ZA"/>
        </w:rPr>
        <w:t>jhbLUG</w:t>
      </w:r>
      <w:proofErr w:type="spellEnd"/>
      <w:r w:rsidRPr="00E30E40">
        <w:rPr>
          <w:rFonts w:eastAsia="Times New Roman" w:cs="Times New Roman"/>
          <w:color w:val="000000" w:themeColor="text1"/>
          <w:sz w:val="24"/>
          <w:szCs w:val="24"/>
          <w:shd w:val="clear" w:color="auto" w:fill="FFFFFF"/>
          <w:lang w:eastAsia="en-ZA"/>
        </w:rPr>
        <w:t xml:space="preserve"> assets, or expenditure shall require prior approval by a simple majority of the Steering Committee or the membership where required under this Constitution.</w:t>
      </w:r>
    </w:p>
    <w:p w14:paraId="229DFD20" w14:textId="77777777" w:rsidR="00E30E40" w:rsidRPr="00E30E40" w:rsidRDefault="00E30E40" w:rsidP="00E30E40">
      <w:pPr>
        <w:numPr>
          <w:ilvl w:val="0"/>
          <w:numId w:val="40"/>
        </w:numPr>
        <w:spacing w:after="0" w:line="240" w:lineRule="auto"/>
        <w:rPr>
          <w:rFonts w:eastAsia="Times New Roman" w:cs="Times New Roman"/>
          <w:color w:val="000000" w:themeColor="text1"/>
          <w:sz w:val="24"/>
          <w:szCs w:val="24"/>
          <w:shd w:val="clear" w:color="auto" w:fill="FFFFFF"/>
          <w:lang w:eastAsia="en-ZA"/>
        </w:rPr>
      </w:pPr>
      <w:r w:rsidRPr="00E30E40">
        <w:rPr>
          <w:rFonts w:eastAsia="Times New Roman" w:cs="Times New Roman"/>
          <w:color w:val="000000" w:themeColor="text1"/>
          <w:sz w:val="24"/>
          <w:szCs w:val="24"/>
          <w:shd w:val="clear" w:color="auto" w:fill="FFFFFF"/>
          <w:lang w:eastAsia="en-ZA"/>
        </w:rPr>
        <w:t xml:space="preserve">Any </w:t>
      </w:r>
      <w:proofErr w:type="spellStart"/>
      <w:r w:rsidRPr="00E30E40">
        <w:rPr>
          <w:rFonts w:eastAsia="Times New Roman" w:cs="Times New Roman"/>
          <w:color w:val="000000" w:themeColor="text1"/>
          <w:sz w:val="24"/>
          <w:szCs w:val="24"/>
          <w:shd w:val="clear" w:color="auto" w:fill="FFFFFF"/>
          <w:lang w:eastAsia="en-ZA"/>
        </w:rPr>
        <w:t>jhbLUG</w:t>
      </w:r>
      <w:proofErr w:type="spellEnd"/>
      <w:r w:rsidRPr="00E30E40">
        <w:rPr>
          <w:rFonts w:eastAsia="Times New Roman" w:cs="Times New Roman"/>
          <w:color w:val="000000" w:themeColor="text1"/>
          <w:sz w:val="24"/>
          <w:szCs w:val="24"/>
          <w:shd w:val="clear" w:color="auto" w:fill="FFFFFF"/>
          <w:lang w:eastAsia="en-ZA"/>
        </w:rPr>
        <w:t xml:space="preserve"> property allocated to a SIG shall remain the property of </w:t>
      </w:r>
      <w:proofErr w:type="spellStart"/>
      <w:r w:rsidRPr="00E30E40">
        <w:rPr>
          <w:rFonts w:eastAsia="Times New Roman" w:cs="Times New Roman"/>
          <w:color w:val="000000" w:themeColor="text1"/>
          <w:sz w:val="24"/>
          <w:szCs w:val="24"/>
          <w:shd w:val="clear" w:color="auto" w:fill="FFFFFF"/>
          <w:lang w:eastAsia="en-ZA"/>
        </w:rPr>
        <w:t>jhbLUG</w:t>
      </w:r>
      <w:proofErr w:type="spellEnd"/>
      <w:r w:rsidRPr="00E30E40">
        <w:rPr>
          <w:rFonts w:eastAsia="Times New Roman" w:cs="Times New Roman"/>
          <w:color w:val="000000" w:themeColor="text1"/>
          <w:sz w:val="24"/>
          <w:szCs w:val="24"/>
          <w:shd w:val="clear" w:color="auto" w:fill="FFFFFF"/>
          <w:lang w:eastAsia="en-ZA"/>
        </w:rPr>
        <w:t xml:space="preserve"> and shall be recorded in the official asset register maintained by the Accounts and Administration Officer.</w:t>
      </w:r>
    </w:p>
    <w:p w14:paraId="220480AE" w14:textId="77777777" w:rsidR="00E30E40" w:rsidRPr="00E30E40" w:rsidRDefault="00E30E40" w:rsidP="00E30E40">
      <w:pPr>
        <w:numPr>
          <w:ilvl w:val="0"/>
          <w:numId w:val="40"/>
        </w:numPr>
        <w:spacing w:after="0" w:line="240" w:lineRule="auto"/>
        <w:rPr>
          <w:rFonts w:eastAsia="Times New Roman" w:cs="Times New Roman"/>
          <w:color w:val="000000" w:themeColor="text1"/>
          <w:sz w:val="24"/>
          <w:szCs w:val="24"/>
          <w:shd w:val="clear" w:color="auto" w:fill="FFFFFF"/>
          <w:lang w:eastAsia="en-ZA"/>
        </w:rPr>
      </w:pPr>
      <w:r w:rsidRPr="00E30E40">
        <w:rPr>
          <w:rFonts w:eastAsia="Times New Roman" w:cs="Times New Roman"/>
          <w:color w:val="000000" w:themeColor="text1"/>
          <w:sz w:val="24"/>
          <w:szCs w:val="24"/>
          <w:shd w:val="clear" w:color="auto" w:fill="FFFFFF"/>
          <w:lang w:eastAsia="en-ZA"/>
        </w:rPr>
        <w:t xml:space="preserve">SIGs shall operate in accordance with this Constitution, the Code of Conduct, and all policies adopted by </w:t>
      </w:r>
      <w:proofErr w:type="spellStart"/>
      <w:r w:rsidRPr="00E30E40">
        <w:rPr>
          <w:rFonts w:eastAsia="Times New Roman" w:cs="Times New Roman"/>
          <w:color w:val="000000" w:themeColor="text1"/>
          <w:sz w:val="24"/>
          <w:szCs w:val="24"/>
          <w:shd w:val="clear" w:color="auto" w:fill="FFFFFF"/>
          <w:lang w:eastAsia="en-ZA"/>
        </w:rPr>
        <w:t>jhbLUG</w:t>
      </w:r>
      <w:proofErr w:type="spellEnd"/>
      <w:r w:rsidRPr="00E30E40">
        <w:rPr>
          <w:rFonts w:eastAsia="Times New Roman" w:cs="Times New Roman"/>
          <w:color w:val="000000" w:themeColor="text1"/>
          <w:sz w:val="24"/>
          <w:szCs w:val="24"/>
          <w:shd w:val="clear" w:color="auto" w:fill="FFFFFF"/>
          <w:lang w:eastAsia="en-ZA"/>
        </w:rPr>
        <w:t>.</w:t>
      </w:r>
    </w:p>
    <w:p w14:paraId="21C954B3" w14:textId="77777777" w:rsidR="00E30E40" w:rsidRDefault="00E30E40" w:rsidP="00E30E40">
      <w:pPr>
        <w:numPr>
          <w:ilvl w:val="0"/>
          <w:numId w:val="40"/>
        </w:numPr>
        <w:spacing w:after="0" w:line="240" w:lineRule="auto"/>
        <w:rPr>
          <w:rFonts w:eastAsia="Times New Roman" w:cs="Times New Roman"/>
          <w:color w:val="000000" w:themeColor="text1"/>
          <w:sz w:val="24"/>
          <w:szCs w:val="24"/>
          <w:shd w:val="clear" w:color="auto" w:fill="FFFFFF"/>
          <w:lang w:eastAsia="en-ZA"/>
        </w:rPr>
      </w:pPr>
      <w:r w:rsidRPr="00E30E40">
        <w:rPr>
          <w:rFonts w:eastAsia="Times New Roman" w:cs="Times New Roman"/>
          <w:color w:val="000000" w:themeColor="text1"/>
          <w:sz w:val="24"/>
          <w:szCs w:val="24"/>
          <w:shd w:val="clear" w:color="auto" w:fill="FFFFFF"/>
          <w:lang w:eastAsia="en-ZA"/>
        </w:rPr>
        <w:t>SIGs may not collect separate membership fees or dues without the prior approval of the Steering Committee and the membership.</w:t>
      </w:r>
    </w:p>
    <w:p w14:paraId="2A5AEA5D" w14:textId="77777777" w:rsidR="00E30E40" w:rsidRPr="00E30E40" w:rsidRDefault="00E30E40" w:rsidP="00E30E40">
      <w:pPr>
        <w:spacing w:after="0" w:line="240" w:lineRule="auto"/>
        <w:ind w:left="720"/>
        <w:rPr>
          <w:rFonts w:eastAsia="Times New Roman" w:cs="Times New Roman"/>
          <w:color w:val="000000" w:themeColor="text1"/>
          <w:sz w:val="24"/>
          <w:szCs w:val="24"/>
          <w:shd w:val="clear" w:color="auto" w:fill="FFFFFF"/>
          <w:lang w:eastAsia="en-ZA"/>
        </w:rPr>
      </w:pPr>
    </w:p>
    <w:p w14:paraId="43C3276D" w14:textId="77777777" w:rsidR="00E30E40" w:rsidRPr="00E30E40" w:rsidRDefault="00E30E40" w:rsidP="00E30E40">
      <w:pPr>
        <w:spacing w:after="0" w:line="240" w:lineRule="auto"/>
        <w:rPr>
          <w:rFonts w:eastAsia="Times New Roman" w:cs="Times New Roman"/>
          <w:b/>
          <w:bCs/>
          <w:color w:val="000000" w:themeColor="text1"/>
          <w:sz w:val="24"/>
          <w:szCs w:val="24"/>
          <w:shd w:val="clear" w:color="auto" w:fill="FFFFFF"/>
          <w:lang w:eastAsia="en-ZA"/>
        </w:rPr>
      </w:pPr>
      <w:r w:rsidRPr="00E30E40">
        <w:rPr>
          <w:rFonts w:eastAsia="Times New Roman" w:cs="Times New Roman"/>
          <w:b/>
          <w:bCs/>
          <w:color w:val="000000" w:themeColor="text1"/>
          <w:sz w:val="24"/>
          <w:szCs w:val="24"/>
          <w:shd w:val="clear" w:color="auto" w:fill="FFFFFF"/>
          <w:lang w:eastAsia="en-ZA"/>
        </w:rPr>
        <w:t>Protection of Personal Information and Record Keeping</w:t>
      </w:r>
    </w:p>
    <w:p w14:paraId="62191EF8" w14:textId="77777777" w:rsidR="00E30E40" w:rsidRPr="00E30E40" w:rsidRDefault="00E30E40" w:rsidP="00E30E40">
      <w:pPr>
        <w:spacing w:after="0" w:line="240" w:lineRule="auto"/>
        <w:rPr>
          <w:rFonts w:eastAsia="Times New Roman" w:cs="Times New Roman"/>
          <w:color w:val="000000" w:themeColor="text1"/>
          <w:sz w:val="24"/>
          <w:szCs w:val="24"/>
          <w:shd w:val="clear" w:color="auto" w:fill="FFFFFF"/>
          <w:lang w:eastAsia="en-ZA"/>
        </w:rPr>
      </w:pPr>
    </w:p>
    <w:p w14:paraId="30CC569E" w14:textId="77777777" w:rsidR="00E30E40" w:rsidRPr="00E30E40" w:rsidRDefault="00E30E40" w:rsidP="00E30E40">
      <w:pPr>
        <w:spacing w:after="0" w:line="240" w:lineRule="auto"/>
        <w:rPr>
          <w:rFonts w:eastAsia="Times New Roman" w:cs="Times New Roman"/>
          <w:b/>
          <w:bCs/>
          <w:color w:val="000000" w:themeColor="text1"/>
          <w:sz w:val="24"/>
          <w:szCs w:val="24"/>
          <w:shd w:val="clear" w:color="auto" w:fill="FFFFFF"/>
          <w:lang w:eastAsia="en-ZA"/>
        </w:rPr>
      </w:pPr>
      <w:r w:rsidRPr="00E30E40">
        <w:rPr>
          <w:rFonts w:eastAsia="Times New Roman" w:cs="Times New Roman"/>
          <w:b/>
          <w:bCs/>
          <w:color w:val="000000" w:themeColor="text1"/>
          <w:sz w:val="24"/>
          <w:szCs w:val="24"/>
          <w:shd w:val="clear" w:color="auto" w:fill="FFFFFF"/>
          <w:lang w:eastAsia="en-ZA"/>
        </w:rPr>
        <w:t>Collection and Use of Personal Information</w:t>
      </w:r>
    </w:p>
    <w:p w14:paraId="5FFC15D5" w14:textId="77777777" w:rsidR="00E30E40" w:rsidRPr="00E30E40" w:rsidRDefault="00E30E40" w:rsidP="00E30E40">
      <w:pPr>
        <w:spacing w:after="0" w:line="240" w:lineRule="auto"/>
        <w:rPr>
          <w:rFonts w:eastAsia="Times New Roman" w:cs="Times New Roman"/>
          <w:color w:val="000000" w:themeColor="text1"/>
          <w:sz w:val="24"/>
          <w:szCs w:val="24"/>
          <w:shd w:val="clear" w:color="auto" w:fill="FFFFFF"/>
          <w:lang w:eastAsia="en-ZA"/>
        </w:rPr>
      </w:pPr>
    </w:p>
    <w:p w14:paraId="2A23B2F5" w14:textId="77777777" w:rsidR="00E30E40" w:rsidRPr="00E30E40" w:rsidRDefault="00E30E40" w:rsidP="00E30E40">
      <w:pPr>
        <w:numPr>
          <w:ilvl w:val="0"/>
          <w:numId w:val="41"/>
        </w:numPr>
        <w:spacing w:after="0" w:line="240" w:lineRule="auto"/>
        <w:rPr>
          <w:rFonts w:eastAsia="Times New Roman" w:cs="Times New Roman"/>
          <w:color w:val="000000" w:themeColor="text1"/>
          <w:sz w:val="24"/>
          <w:szCs w:val="24"/>
          <w:shd w:val="clear" w:color="auto" w:fill="FFFFFF"/>
          <w:lang w:eastAsia="en-ZA"/>
        </w:rPr>
      </w:pPr>
      <w:proofErr w:type="spellStart"/>
      <w:r w:rsidRPr="00E30E40">
        <w:rPr>
          <w:rFonts w:eastAsia="Times New Roman" w:cs="Times New Roman"/>
          <w:color w:val="000000" w:themeColor="text1"/>
          <w:sz w:val="24"/>
          <w:szCs w:val="24"/>
          <w:shd w:val="clear" w:color="auto" w:fill="FFFFFF"/>
          <w:lang w:eastAsia="en-ZA"/>
        </w:rPr>
        <w:t>jhbLUG</w:t>
      </w:r>
      <w:proofErr w:type="spellEnd"/>
      <w:r w:rsidRPr="00E30E40">
        <w:rPr>
          <w:rFonts w:eastAsia="Times New Roman" w:cs="Times New Roman"/>
          <w:color w:val="000000" w:themeColor="text1"/>
          <w:sz w:val="24"/>
          <w:szCs w:val="24"/>
          <w:shd w:val="clear" w:color="auto" w:fill="FFFFFF"/>
          <w:lang w:eastAsia="en-ZA"/>
        </w:rPr>
        <w:t xml:space="preserve"> shall collect only the personal information reasonably necessary for the administration of membership and the operation of the organisation. This may include a </w:t>
      </w:r>
      <w:proofErr w:type="gramStart"/>
      <w:r w:rsidRPr="00E30E40">
        <w:rPr>
          <w:rFonts w:eastAsia="Times New Roman" w:cs="Times New Roman"/>
          <w:color w:val="000000" w:themeColor="text1"/>
          <w:sz w:val="24"/>
          <w:szCs w:val="24"/>
          <w:shd w:val="clear" w:color="auto" w:fill="FFFFFF"/>
          <w:lang w:eastAsia="en-ZA"/>
        </w:rPr>
        <w:t>member's</w:t>
      </w:r>
      <w:proofErr w:type="gramEnd"/>
      <w:r w:rsidRPr="00E30E40">
        <w:rPr>
          <w:rFonts w:eastAsia="Times New Roman" w:cs="Times New Roman"/>
          <w:color w:val="000000" w:themeColor="text1"/>
          <w:sz w:val="24"/>
          <w:szCs w:val="24"/>
          <w:shd w:val="clear" w:color="auto" w:fill="FFFFFF"/>
          <w:lang w:eastAsia="en-ZA"/>
        </w:rPr>
        <w:t>:</w:t>
      </w:r>
    </w:p>
    <w:p w14:paraId="36952663" w14:textId="77777777" w:rsidR="00E30E40" w:rsidRPr="00E30E40" w:rsidRDefault="00E30E40" w:rsidP="00E30E40">
      <w:pPr>
        <w:numPr>
          <w:ilvl w:val="1"/>
          <w:numId w:val="41"/>
        </w:numPr>
        <w:spacing w:after="0" w:line="240" w:lineRule="auto"/>
        <w:rPr>
          <w:rFonts w:eastAsia="Times New Roman" w:cs="Times New Roman"/>
          <w:color w:val="000000" w:themeColor="text1"/>
          <w:sz w:val="24"/>
          <w:szCs w:val="24"/>
          <w:shd w:val="clear" w:color="auto" w:fill="FFFFFF"/>
          <w:lang w:eastAsia="en-ZA"/>
        </w:rPr>
      </w:pPr>
      <w:r w:rsidRPr="00E30E40">
        <w:rPr>
          <w:rFonts w:eastAsia="Times New Roman" w:cs="Times New Roman"/>
          <w:color w:val="000000" w:themeColor="text1"/>
          <w:sz w:val="24"/>
          <w:szCs w:val="24"/>
          <w:shd w:val="clear" w:color="auto" w:fill="FFFFFF"/>
          <w:lang w:eastAsia="en-ZA"/>
        </w:rPr>
        <w:t>full name;</w:t>
      </w:r>
    </w:p>
    <w:p w14:paraId="12EE8573" w14:textId="77777777" w:rsidR="00E30E40" w:rsidRPr="00E30E40" w:rsidRDefault="00E30E40" w:rsidP="00E30E40">
      <w:pPr>
        <w:numPr>
          <w:ilvl w:val="1"/>
          <w:numId w:val="41"/>
        </w:numPr>
        <w:spacing w:after="0" w:line="240" w:lineRule="auto"/>
        <w:rPr>
          <w:rFonts w:eastAsia="Times New Roman" w:cs="Times New Roman"/>
          <w:color w:val="000000" w:themeColor="text1"/>
          <w:sz w:val="24"/>
          <w:szCs w:val="24"/>
          <w:shd w:val="clear" w:color="auto" w:fill="FFFFFF"/>
          <w:lang w:eastAsia="en-ZA"/>
        </w:rPr>
      </w:pPr>
      <w:r w:rsidRPr="00E30E40">
        <w:rPr>
          <w:rFonts w:eastAsia="Times New Roman" w:cs="Times New Roman"/>
          <w:color w:val="000000" w:themeColor="text1"/>
          <w:sz w:val="24"/>
          <w:szCs w:val="24"/>
          <w:shd w:val="clear" w:color="auto" w:fill="FFFFFF"/>
          <w:lang w:eastAsia="en-ZA"/>
        </w:rPr>
        <w:t>email address;</w:t>
      </w:r>
    </w:p>
    <w:p w14:paraId="63824C51" w14:textId="77777777" w:rsidR="00E30E40" w:rsidRPr="00E30E40" w:rsidRDefault="00E30E40" w:rsidP="00E30E40">
      <w:pPr>
        <w:numPr>
          <w:ilvl w:val="1"/>
          <w:numId w:val="41"/>
        </w:numPr>
        <w:spacing w:after="0" w:line="240" w:lineRule="auto"/>
        <w:rPr>
          <w:rFonts w:eastAsia="Times New Roman" w:cs="Times New Roman"/>
          <w:color w:val="000000" w:themeColor="text1"/>
          <w:sz w:val="24"/>
          <w:szCs w:val="24"/>
          <w:shd w:val="clear" w:color="auto" w:fill="FFFFFF"/>
          <w:lang w:eastAsia="en-ZA"/>
        </w:rPr>
      </w:pPr>
      <w:r w:rsidRPr="00E30E40">
        <w:rPr>
          <w:rFonts w:eastAsia="Times New Roman" w:cs="Times New Roman"/>
          <w:color w:val="000000" w:themeColor="text1"/>
          <w:sz w:val="24"/>
          <w:szCs w:val="24"/>
          <w:shd w:val="clear" w:color="auto" w:fill="FFFFFF"/>
          <w:lang w:eastAsia="en-ZA"/>
        </w:rPr>
        <w:t>telephone number; and</w:t>
      </w:r>
    </w:p>
    <w:p w14:paraId="18B69A77" w14:textId="77777777" w:rsidR="00E30E40" w:rsidRPr="00E30E40" w:rsidRDefault="00E30E40" w:rsidP="00E30E40">
      <w:pPr>
        <w:numPr>
          <w:ilvl w:val="1"/>
          <w:numId w:val="41"/>
        </w:numPr>
        <w:spacing w:after="0" w:line="240" w:lineRule="auto"/>
        <w:rPr>
          <w:rFonts w:eastAsia="Times New Roman" w:cs="Times New Roman"/>
          <w:color w:val="000000" w:themeColor="text1"/>
          <w:sz w:val="24"/>
          <w:szCs w:val="24"/>
          <w:shd w:val="clear" w:color="auto" w:fill="FFFFFF"/>
          <w:lang w:eastAsia="en-ZA"/>
        </w:rPr>
      </w:pPr>
      <w:r w:rsidRPr="00E30E40">
        <w:rPr>
          <w:rFonts w:eastAsia="Times New Roman" w:cs="Times New Roman"/>
          <w:color w:val="000000" w:themeColor="text1"/>
          <w:sz w:val="24"/>
          <w:szCs w:val="24"/>
          <w:shd w:val="clear" w:color="auto" w:fill="FFFFFF"/>
          <w:lang w:eastAsia="en-ZA"/>
        </w:rPr>
        <w:t>date of birth.</w:t>
      </w:r>
    </w:p>
    <w:p w14:paraId="3050954F" w14:textId="77777777" w:rsidR="00E30E40" w:rsidRPr="00E30E40" w:rsidRDefault="00E30E40" w:rsidP="00E30E40">
      <w:pPr>
        <w:numPr>
          <w:ilvl w:val="0"/>
          <w:numId w:val="41"/>
        </w:numPr>
        <w:spacing w:after="0" w:line="240" w:lineRule="auto"/>
        <w:rPr>
          <w:rFonts w:eastAsia="Times New Roman" w:cs="Times New Roman"/>
          <w:color w:val="000000" w:themeColor="text1"/>
          <w:sz w:val="24"/>
          <w:szCs w:val="24"/>
          <w:shd w:val="clear" w:color="auto" w:fill="FFFFFF"/>
          <w:lang w:eastAsia="en-ZA"/>
        </w:rPr>
      </w:pPr>
      <w:r w:rsidRPr="00E30E40">
        <w:rPr>
          <w:rFonts w:eastAsia="Times New Roman" w:cs="Times New Roman"/>
          <w:color w:val="000000" w:themeColor="text1"/>
          <w:sz w:val="24"/>
          <w:szCs w:val="24"/>
          <w:shd w:val="clear" w:color="auto" w:fill="FFFFFF"/>
          <w:lang w:eastAsia="en-ZA"/>
        </w:rPr>
        <w:t>Personal information shall be used solely for legitimate organisational purposes, including:</w:t>
      </w:r>
    </w:p>
    <w:p w14:paraId="1E7CB584" w14:textId="77777777" w:rsidR="00E30E40" w:rsidRPr="00E30E40" w:rsidRDefault="00E30E40" w:rsidP="00E30E40">
      <w:pPr>
        <w:numPr>
          <w:ilvl w:val="1"/>
          <w:numId w:val="41"/>
        </w:numPr>
        <w:spacing w:after="0" w:line="240" w:lineRule="auto"/>
        <w:rPr>
          <w:rFonts w:eastAsia="Times New Roman" w:cs="Times New Roman"/>
          <w:color w:val="000000" w:themeColor="text1"/>
          <w:sz w:val="24"/>
          <w:szCs w:val="24"/>
          <w:shd w:val="clear" w:color="auto" w:fill="FFFFFF"/>
          <w:lang w:eastAsia="en-ZA"/>
        </w:rPr>
      </w:pPr>
      <w:r w:rsidRPr="00E30E40">
        <w:rPr>
          <w:rFonts w:eastAsia="Times New Roman" w:cs="Times New Roman"/>
          <w:color w:val="000000" w:themeColor="text1"/>
          <w:sz w:val="24"/>
          <w:szCs w:val="24"/>
          <w:shd w:val="clear" w:color="auto" w:fill="FFFFFF"/>
          <w:lang w:eastAsia="en-ZA"/>
        </w:rPr>
        <w:t>communicating with members;</w:t>
      </w:r>
    </w:p>
    <w:p w14:paraId="314C5D2C" w14:textId="77777777" w:rsidR="00E30E40" w:rsidRPr="00E30E40" w:rsidRDefault="00E30E40" w:rsidP="00E30E40">
      <w:pPr>
        <w:numPr>
          <w:ilvl w:val="1"/>
          <w:numId w:val="41"/>
        </w:numPr>
        <w:spacing w:after="0" w:line="240" w:lineRule="auto"/>
        <w:rPr>
          <w:rFonts w:eastAsia="Times New Roman" w:cs="Times New Roman"/>
          <w:color w:val="000000" w:themeColor="text1"/>
          <w:sz w:val="24"/>
          <w:szCs w:val="24"/>
          <w:shd w:val="clear" w:color="auto" w:fill="FFFFFF"/>
          <w:lang w:eastAsia="en-ZA"/>
        </w:rPr>
      </w:pPr>
      <w:r w:rsidRPr="00E30E40">
        <w:rPr>
          <w:rFonts w:eastAsia="Times New Roman" w:cs="Times New Roman"/>
          <w:color w:val="000000" w:themeColor="text1"/>
          <w:sz w:val="24"/>
          <w:szCs w:val="24"/>
          <w:shd w:val="clear" w:color="auto" w:fill="FFFFFF"/>
          <w:lang w:eastAsia="en-ZA"/>
        </w:rPr>
        <w:t>administering membership;</w:t>
      </w:r>
    </w:p>
    <w:p w14:paraId="599F411E" w14:textId="77777777" w:rsidR="00E30E40" w:rsidRPr="00E30E40" w:rsidRDefault="00E30E40" w:rsidP="00E30E40">
      <w:pPr>
        <w:numPr>
          <w:ilvl w:val="1"/>
          <w:numId w:val="41"/>
        </w:numPr>
        <w:spacing w:after="0" w:line="240" w:lineRule="auto"/>
        <w:rPr>
          <w:rFonts w:eastAsia="Times New Roman" w:cs="Times New Roman"/>
          <w:color w:val="000000" w:themeColor="text1"/>
          <w:sz w:val="24"/>
          <w:szCs w:val="24"/>
          <w:shd w:val="clear" w:color="auto" w:fill="FFFFFF"/>
          <w:lang w:eastAsia="en-ZA"/>
        </w:rPr>
      </w:pPr>
      <w:r w:rsidRPr="00E30E40">
        <w:rPr>
          <w:rFonts w:eastAsia="Times New Roman" w:cs="Times New Roman"/>
          <w:color w:val="000000" w:themeColor="text1"/>
          <w:sz w:val="24"/>
          <w:szCs w:val="24"/>
          <w:shd w:val="clear" w:color="auto" w:fill="FFFFFF"/>
          <w:lang w:eastAsia="en-ZA"/>
        </w:rPr>
        <w:t>organising meetings and events;</w:t>
      </w:r>
    </w:p>
    <w:p w14:paraId="4D91F776" w14:textId="77777777" w:rsidR="00E30E40" w:rsidRPr="00E30E40" w:rsidRDefault="00E30E40" w:rsidP="00E30E40">
      <w:pPr>
        <w:numPr>
          <w:ilvl w:val="1"/>
          <w:numId w:val="41"/>
        </w:numPr>
        <w:spacing w:after="0" w:line="240" w:lineRule="auto"/>
        <w:rPr>
          <w:rFonts w:eastAsia="Times New Roman" w:cs="Times New Roman"/>
          <w:color w:val="000000" w:themeColor="text1"/>
          <w:sz w:val="24"/>
          <w:szCs w:val="24"/>
          <w:shd w:val="clear" w:color="auto" w:fill="FFFFFF"/>
          <w:lang w:eastAsia="en-ZA"/>
        </w:rPr>
      </w:pPr>
      <w:r w:rsidRPr="00E30E40">
        <w:rPr>
          <w:rFonts w:eastAsia="Times New Roman" w:cs="Times New Roman"/>
          <w:color w:val="000000" w:themeColor="text1"/>
          <w:sz w:val="24"/>
          <w:szCs w:val="24"/>
          <w:shd w:val="clear" w:color="auto" w:fill="FFFFFF"/>
          <w:lang w:eastAsia="en-ZA"/>
        </w:rPr>
        <w:t>complying with the requirements of the LEGO® Ambassador Network (LAN) where applicable; and</w:t>
      </w:r>
    </w:p>
    <w:p w14:paraId="73CF425B" w14:textId="77777777" w:rsidR="00E30E40" w:rsidRDefault="00E30E40" w:rsidP="00E30E40">
      <w:pPr>
        <w:numPr>
          <w:ilvl w:val="1"/>
          <w:numId w:val="41"/>
        </w:numPr>
        <w:spacing w:after="0" w:line="240" w:lineRule="auto"/>
        <w:rPr>
          <w:rFonts w:eastAsia="Times New Roman" w:cs="Times New Roman"/>
          <w:color w:val="000000" w:themeColor="text1"/>
          <w:sz w:val="24"/>
          <w:szCs w:val="24"/>
          <w:shd w:val="clear" w:color="auto" w:fill="FFFFFF"/>
          <w:lang w:eastAsia="en-ZA"/>
        </w:rPr>
      </w:pPr>
      <w:r w:rsidRPr="00E30E40">
        <w:rPr>
          <w:rFonts w:eastAsia="Times New Roman" w:cs="Times New Roman"/>
          <w:color w:val="000000" w:themeColor="text1"/>
          <w:sz w:val="24"/>
          <w:szCs w:val="24"/>
          <w:shd w:val="clear" w:color="auto" w:fill="FFFFFF"/>
          <w:lang w:eastAsia="en-ZA"/>
        </w:rPr>
        <w:t>maintaining organisational records.</w:t>
      </w:r>
    </w:p>
    <w:p w14:paraId="474892DF" w14:textId="77777777" w:rsidR="00E30E40" w:rsidRPr="00E30E40" w:rsidRDefault="00E30E40" w:rsidP="00E30E40">
      <w:pPr>
        <w:numPr>
          <w:ilvl w:val="1"/>
          <w:numId w:val="41"/>
        </w:numPr>
        <w:spacing w:after="0" w:line="240" w:lineRule="auto"/>
        <w:rPr>
          <w:rFonts w:eastAsia="Times New Roman" w:cs="Times New Roman"/>
          <w:color w:val="000000" w:themeColor="text1"/>
          <w:sz w:val="24"/>
          <w:szCs w:val="24"/>
          <w:shd w:val="clear" w:color="auto" w:fill="FFFFFF"/>
          <w:lang w:eastAsia="en-ZA"/>
        </w:rPr>
      </w:pPr>
    </w:p>
    <w:p w14:paraId="71318AC0" w14:textId="77777777" w:rsidR="00E30E40" w:rsidRPr="00E30E40" w:rsidRDefault="00E30E40" w:rsidP="00E30E40">
      <w:pPr>
        <w:spacing w:after="0" w:line="240" w:lineRule="auto"/>
        <w:rPr>
          <w:rFonts w:eastAsia="Times New Roman" w:cs="Times New Roman"/>
          <w:b/>
          <w:bCs/>
          <w:color w:val="000000" w:themeColor="text1"/>
          <w:sz w:val="24"/>
          <w:szCs w:val="24"/>
          <w:shd w:val="clear" w:color="auto" w:fill="FFFFFF"/>
          <w:lang w:eastAsia="en-ZA"/>
        </w:rPr>
      </w:pPr>
      <w:r w:rsidRPr="00E30E40">
        <w:rPr>
          <w:rFonts w:eastAsia="Times New Roman" w:cs="Times New Roman"/>
          <w:b/>
          <w:bCs/>
          <w:color w:val="000000" w:themeColor="text1"/>
          <w:sz w:val="24"/>
          <w:szCs w:val="24"/>
          <w:shd w:val="clear" w:color="auto" w:fill="FFFFFF"/>
          <w:lang w:eastAsia="en-ZA"/>
        </w:rPr>
        <w:t>Storage and Security</w:t>
      </w:r>
    </w:p>
    <w:p w14:paraId="14A4E4F5" w14:textId="77777777" w:rsidR="00E30E40" w:rsidRPr="00E30E40" w:rsidRDefault="00E30E40" w:rsidP="00E30E40">
      <w:pPr>
        <w:numPr>
          <w:ilvl w:val="0"/>
          <w:numId w:val="42"/>
        </w:numPr>
        <w:spacing w:after="0" w:line="240" w:lineRule="auto"/>
        <w:rPr>
          <w:rFonts w:eastAsia="Times New Roman" w:cs="Times New Roman"/>
          <w:color w:val="000000" w:themeColor="text1"/>
          <w:sz w:val="24"/>
          <w:szCs w:val="24"/>
          <w:shd w:val="clear" w:color="auto" w:fill="FFFFFF"/>
          <w:lang w:eastAsia="en-ZA"/>
        </w:rPr>
      </w:pPr>
      <w:r w:rsidRPr="00E30E40">
        <w:rPr>
          <w:rFonts w:eastAsia="Times New Roman" w:cs="Times New Roman"/>
          <w:color w:val="000000" w:themeColor="text1"/>
          <w:sz w:val="24"/>
          <w:szCs w:val="24"/>
          <w:shd w:val="clear" w:color="auto" w:fill="FFFFFF"/>
          <w:lang w:eastAsia="en-ZA"/>
        </w:rPr>
        <w:lastRenderedPageBreak/>
        <w:t>Personal information shall be stored securely using electronic systems approved by the Steering Committee. Access shall be restricted to authorised Officers who require the information to perform their duties.</w:t>
      </w:r>
    </w:p>
    <w:p w14:paraId="14F05290" w14:textId="77777777" w:rsidR="00E30E40" w:rsidRPr="00E30E40" w:rsidRDefault="00E30E40" w:rsidP="00E30E40">
      <w:pPr>
        <w:numPr>
          <w:ilvl w:val="0"/>
          <w:numId w:val="42"/>
        </w:numPr>
        <w:spacing w:after="0" w:line="240" w:lineRule="auto"/>
        <w:rPr>
          <w:rFonts w:eastAsia="Times New Roman" w:cs="Times New Roman"/>
          <w:color w:val="000000" w:themeColor="text1"/>
          <w:sz w:val="24"/>
          <w:szCs w:val="24"/>
          <w:shd w:val="clear" w:color="auto" w:fill="FFFFFF"/>
          <w:lang w:eastAsia="en-ZA"/>
        </w:rPr>
      </w:pPr>
      <w:r w:rsidRPr="00E30E40">
        <w:rPr>
          <w:rFonts w:eastAsia="Times New Roman" w:cs="Times New Roman"/>
          <w:color w:val="000000" w:themeColor="text1"/>
          <w:sz w:val="24"/>
          <w:szCs w:val="24"/>
          <w:shd w:val="clear" w:color="auto" w:fill="FFFFFF"/>
          <w:lang w:eastAsia="en-ZA"/>
        </w:rPr>
        <w:t>Access to electronic records shall be protected by appropriate authentication measures, including password-protected accounts and any additional security features available.</w:t>
      </w:r>
    </w:p>
    <w:p w14:paraId="629C23B2" w14:textId="77777777" w:rsidR="00E30E40" w:rsidRDefault="00E30E40" w:rsidP="00E30E40">
      <w:pPr>
        <w:numPr>
          <w:ilvl w:val="0"/>
          <w:numId w:val="42"/>
        </w:numPr>
        <w:spacing w:after="0" w:line="240" w:lineRule="auto"/>
        <w:rPr>
          <w:rFonts w:eastAsia="Times New Roman" w:cs="Times New Roman"/>
          <w:color w:val="000000" w:themeColor="text1"/>
          <w:sz w:val="24"/>
          <w:szCs w:val="24"/>
          <w:shd w:val="clear" w:color="auto" w:fill="FFFFFF"/>
          <w:lang w:eastAsia="en-ZA"/>
        </w:rPr>
      </w:pPr>
      <w:r w:rsidRPr="00E30E40">
        <w:rPr>
          <w:rFonts w:eastAsia="Times New Roman" w:cs="Times New Roman"/>
          <w:color w:val="000000" w:themeColor="text1"/>
          <w:sz w:val="24"/>
          <w:szCs w:val="24"/>
          <w:shd w:val="clear" w:color="auto" w:fill="FFFFFF"/>
          <w:lang w:eastAsia="en-ZA"/>
        </w:rPr>
        <w:t>When an Officer leaves the Steering Committee, their access to member records and organisational systems shall be revoked as soon as reasonably practicable.</w:t>
      </w:r>
    </w:p>
    <w:p w14:paraId="7204F716" w14:textId="77777777" w:rsidR="00E30E40" w:rsidRPr="00E30E40" w:rsidRDefault="00E30E40" w:rsidP="00E30E40">
      <w:pPr>
        <w:spacing w:after="0" w:line="240" w:lineRule="auto"/>
        <w:ind w:left="720"/>
        <w:rPr>
          <w:rFonts w:eastAsia="Times New Roman" w:cs="Times New Roman"/>
          <w:color w:val="000000" w:themeColor="text1"/>
          <w:sz w:val="24"/>
          <w:szCs w:val="24"/>
          <w:shd w:val="clear" w:color="auto" w:fill="FFFFFF"/>
          <w:lang w:eastAsia="en-ZA"/>
        </w:rPr>
      </w:pPr>
    </w:p>
    <w:p w14:paraId="1B124526" w14:textId="77777777" w:rsidR="00E30E40" w:rsidRPr="00E30E40" w:rsidRDefault="00E30E40" w:rsidP="00E30E40">
      <w:pPr>
        <w:spacing w:after="0" w:line="240" w:lineRule="auto"/>
        <w:rPr>
          <w:rFonts w:eastAsia="Times New Roman" w:cs="Times New Roman"/>
          <w:b/>
          <w:bCs/>
          <w:color w:val="000000" w:themeColor="text1"/>
          <w:sz w:val="24"/>
          <w:szCs w:val="24"/>
          <w:shd w:val="clear" w:color="auto" w:fill="FFFFFF"/>
          <w:lang w:eastAsia="en-ZA"/>
        </w:rPr>
      </w:pPr>
      <w:r w:rsidRPr="00E30E40">
        <w:rPr>
          <w:rFonts w:eastAsia="Times New Roman" w:cs="Times New Roman"/>
          <w:b/>
          <w:bCs/>
          <w:color w:val="000000" w:themeColor="text1"/>
          <w:sz w:val="24"/>
          <w:szCs w:val="24"/>
          <w:shd w:val="clear" w:color="auto" w:fill="FFFFFF"/>
          <w:lang w:eastAsia="en-ZA"/>
        </w:rPr>
        <w:t>Retention and Disposal</w:t>
      </w:r>
    </w:p>
    <w:p w14:paraId="26F38259" w14:textId="77777777" w:rsidR="00E30E40" w:rsidRDefault="00E30E40" w:rsidP="00E30E40">
      <w:pPr>
        <w:numPr>
          <w:ilvl w:val="0"/>
          <w:numId w:val="43"/>
        </w:numPr>
        <w:spacing w:after="0" w:line="240" w:lineRule="auto"/>
        <w:rPr>
          <w:rFonts w:eastAsia="Times New Roman" w:cs="Times New Roman"/>
          <w:color w:val="000000" w:themeColor="text1"/>
          <w:sz w:val="24"/>
          <w:szCs w:val="24"/>
          <w:shd w:val="clear" w:color="auto" w:fill="FFFFFF"/>
          <w:lang w:eastAsia="en-ZA"/>
        </w:rPr>
      </w:pPr>
      <w:r w:rsidRPr="00E30E40">
        <w:rPr>
          <w:rFonts w:eastAsia="Times New Roman" w:cs="Times New Roman"/>
          <w:color w:val="000000" w:themeColor="text1"/>
          <w:sz w:val="24"/>
          <w:szCs w:val="24"/>
          <w:shd w:val="clear" w:color="auto" w:fill="FFFFFF"/>
          <w:lang w:eastAsia="en-ZA"/>
        </w:rPr>
        <w:t>When a member resigns or their membership ends, their personal information shall be retained only for as long as reasonably necessary to meet legal, financial, or administrative obligations, after which it shall be securely deleted or anonymised.</w:t>
      </w:r>
    </w:p>
    <w:p w14:paraId="515E3F61" w14:textId="77777777" w:rsidR="00E30E40" w:rsidRPr="00E30E40" w:rsidRDefault="00E30E40" w:rsidP="00E30E40">
      <w:pPr>
        <w:spacing w:after="0" w:line="240" w:lineRule="auto"/>
        <w:ind w:left="720"/>
        <w:rPr>
          <w:rFonts w:eastAsia="Times New Roman" w:cs="Times New Roman"/>
          <w:color w:val="000000" w:themeColor="text1"/>
          <w:sz w:val="24"/>
          <w:szCs w:val="24"/>
          <w:shd w:val="clear" w:color="auto" w:fill="FFFFFF"/>
          <w:lang w:eastAsia="en-ZA"/>
        </w:rPr>
      </w:pPr>
    </w:p>
    <w:p w14:paraId="66DC4501" w14:textId="77777777" w:rsidR="00E30E40" w:rsidRPr="00E30E40" w:rsidRDefault="00E30E40" w:rsidP="00E30E40">
      <w:pPr>
        <w:spacing w:after="0" w:line="240" w:lineRule="auto"/>
        <w:rPr>
          <w:rFonts w:eastAsia="Times New Roman" w:cs="Times New Roman"/>
          <w:b/>
          <w:bCs/>
          <w:color w:val="000000" w:themeColor="text1"/>
          <w:sz w:val="24"/>
          <w:szCs w:val="24"/>
          <w:shd w:val="clear" w:color="auto" w:fill="FFFFFF"/>
          <w:lang w:eastAsia="en-ZA"/>
        </w:rPr>
      </w:pPr>
      <w:r w:rsidRPr="00E30E40">
        <w:rPr>
          <w:rFonts w:eastAsia="Times New Roman" w:cs="Times New Roman"/>
          <w:b/>
          <w:bCs/>
          <w:color w:val="000000" w:themeColor="text1"/>
          <w:sz w:val="24"/>
          <w:szCs w:val="24"/>
          <w:shd w:val="clear" w:color="auto" w:fill="FFFFFF"/>
          <w:lang w:eastAsia="en-ZA"/>
        </w:rPr>
        <w:t>Organisational Records</w:t>
      </w:r>
    </w:p>
    <w:p w14:paraId="2B502BCE" w14:textId="77777777" w:rsidR="00E30E40" w:rsidRPr="00E30E40" w:rsidRDefault="00E30E40" w:rsidP="00E30E40">
      <w:pPr>
        <w:numPr>
          <w:ilvl w:val="0"/>
          <w:numId w:val="44"/>
        </w:numPr>
        <w:spacing w:after="0" w:line="240" w:lineRule="auto"/>
        <w:rPr>
          <w:rFonts w:eastAsia="Times New Roman" w:cs="Times New Roman"/>
          <w:color w:val="000000" w:themeColor="text1"/>
          <w:sz w:val="24"/>
          <w:szCs w:val="24"/>
          <w:shd w:val="clear" w:color="auto" w:fill="FFFFFF"/>
          <w:lang w:eastAsia="en-ZA"/>
        </w:rPr>
      </w:pPr>
      <w:proofErr w:type="spellStart"/>
      <w:r w:rsidRPr="00E30E40">
        <w:rPr>
          <w:rFonts w:eastAsia="Times New Roman" w:cs="Times New Roman"/>
          <w:color w:val="000000" w:themeColor="text1"/>
          <w:sz w:val="24"/>
          <w:szCs w:val="24"/>
          <w:shd w:val="clear" w:color="auto" w:fill="FFFFFF"/>
          <w:lang w:eastAsia="en-ZA"/>
        </w:rPr>
        <w:t>jhbLUG</w:t>
      </w:r>
      <w:proofErr w:type="spellEnd"/>
      <w:r w:rsidRPr="00E30E40">
        <w:rPr>
          <w:rFonts w:eastAsia="Times New Roman" w:cs="Times New Roman"/>
          <w:color w:val="000000" w:themeColor="text1"/>
          <w:sz w:val="24"/>
          <w:szCs w:val="24"/>
          <w:shd w:val="clear" w:color="auto" w:fill="FFFFFF"/>
          <w:lang w:eastAsia="en-ZA"/>
        </w:rPr>
        <w:t xml:space="preserve"> shall maintain accurate records including:</w:t>
      </w:r>
    </w:p>
    <w:p w14:paraId="3DAD3BA7" w14:textId="77777777" w:rsidR="00E30E40" w:rsidRPr="00E30E40" w:rsidRDefault="00E30E40" w:rsidP="00E30E40">
      <w:pPr>
        <w:numPr>
          <w:ilvl w:val="1"/>
          <w:numId w:val="44"/>
        </w:numPr>
        <w:spacing w:after="0" w:line="240" w:lineRule="auto"/>
        <w:rPr>
          <w:rFonts w:eastAsia="Times New Roman" w:cs="Times New Roman"/>
          <w:color w:val="000000" w:themeColor="text1"/>
          <w:sz w:val="24"/>
          <w:szCs w:val="24"/>
          <w:shd w:val="clear" w:color="auto" w:fill="FFFFFF"/>
          <w:lang w:eastAsia="en-ZA"/>
        </w:rPr>
      </w:pPr>
      <w:r w:rsidRPr="00E30E40">
        <w:rPr>
          <w:rFonts w:eastAsia="Times New Roman" w:cs="Times New Roman"/>
          <w:color w:val="000000" w:themeColor="text1"/>
          <w:sz w:val="24"/>
          <w:szCs w:val="24"/>
          <w:shd w:val="clear" w:color="auto" w:fill="FFFFFF"/>
          <w:lang w:eastAsia="en-ZA"/>
        </w:rPr>
        <w:t>meeting minutes;</w:t>
      </w:r>
    </w:p>
    <w:p w14:paraId="39D649E3" w14:textId="77777777" w:rsidR="00E30E40" w:rsidRPr="00E30E40" w:rsidRDefault="00E30E40" w:rsidP="00E30E40">
      <w:pPr>
        <w:numPr>
          <w:ilvl w:val="1"/>
          <w:numId w:val="44"/>
        </w:numPr>
        <w:spacing w:after="0" w:line="240" w:lineRule="auto"/>
        <w:rPr>
          <w:rFonts w:eastAsia="Times New Roman" w:cs="Times New Roman"/>
          <w:color w:val="000000" w:themeColor="text1"/>
          <w:sz w:val="24"/>
          <w:szCs w:val="24"/>
          <w:shd w:val="clear" w:color="auto" w:fill="FFFFFF"/>
          <w:lang w:eastAsia="en-ZA"/>
        </w:rPr>
      </w:pPr>
      <w:r w:rsidRPr="00E30E40">
        <w:rPr>
          <w:rFonts w:eastAsia="Times New Roman" w:cs="Times New Roman"/>
          <w:color w:val="000000" w:themeColor="text1"/>
          <w:sz w:val="24"/>
          <w:szCs w:val="24"/>
          <w:shd w:val="clear" w:color="auto" w:fill="FFFFFF"/>
          <w:lang w:eastAsia="en-ZA"/>
        </w:rPr>
        <w:t>the membership register;</w:t>
      </w:r>
    </w:p>
    <w:p w14:paraId="6CDD6998" w14:textId="77777777" w:rsidR="00E30E40" w:rsidRPr="00E30E40" w:rsidRDefault="00E30E40" w:rsidP="00E30E40">
      <w:pPr>
        <w:numPr>
          <w:ilvl w:val="1"/>
          <w:numId w:val="44"/>
        </w:numPr>
        <w:spacing w:after="0" w:line="240" w:lineRule="auto"/>
        <w:rPr>
          <w:rFonts w:eastAsia="Times New Roman" w:cs="Times New Roman"/>
          <w:color w:val="000000" w:themeColor="text1"/>
          <w:sz w:val="24"/>
          <w:szCs w:val="24"/>
          <w:shd w:val="clear" w:color="auto" w:fill="FFFFFF"/>
          <w:lang w:eastAsia="en-ZA"/>
        </w:rPr>
      </w:pPr>
      <w:r w:rsidRPr="00E30E40">
        <w:rPr>
          <w:rFonts w:eastAsia="Times New Roman" w:cs="Times New Roman"/>
          <w:color w:val="000000" w:themeColor="text1"/>
          <w:sz w:val="24"/>
          <w:szCs w:val="24"/>
          <w:shd w:val="clear" w:color="auto" w:fill="FFFFFF"/>
          <w:lang w:eastAsia="en-ZA"/>
        </w:rPr>
        <w:t>financial records and budgets;</w:t>
      </w:r>
    </w:p>
    <w:p w14:paraId="0528EE26" w14:textId="77777777" w:rsidR="00E30E40" w:rsidRPr="00E30E40" w:rsidRDefault="00E30E40" w:rsidP="00E30E40">
      <w:pPr>
        <w:numPr>
          <w:ilvl w:val="1"/>
          <w:numId w:val="44"/>
        </w:numPr>
        <w:spacing w:after="0" w:line="240" w:lineRule="auto"/>
        <w:rPr>
          <w:rFonts w:eastAsia="Times New Roman" w:cs="Times New Roman"/>
          <w:color w:val="000000" w:themeColor="text1"/>
          <w:sz w:val="24"/>
          <w:szCs w:val="24"/>
          <w:shd w:val="clear" w:color="auto" w:fill="FFFFFF"/>
          <w:lang w:eastAsia="en-ZA"/>
        </w:rPr>
      </w:pPr>
      <w:r w:rsidRPr="00E30E40">
        <w:rPr>
          <w:rFonts w:eastAsia="Times New Roman" w:cs="Times New Roman"/>
          <w:color w:val="000000" w:themeColor="text1"/>
          <w:sz w:val="24"/>
          <w:szCs w:val="24"/>
          <w:shd w:val="clear" w:color="auto" w:fill="FFFFFF"/>
          <w:lang w:eastAsia="en-ZA"/>
        </w:rPr>
        <w:t>inventories of organisational assets;</w:t>
      </w:r>
    </w:p>
    <w:p w14:paraId="0E44DA16" w14:textId="77777777" w:rsidR="00E30E40" w:rsidRPr="00E30E40" w:rsidRDefault="00E30E40" w:rsidP="00E30E40">
      <w:pPr>
        <w:numPr>
          <w:ilvl w:val="1"/>
          <w:numId w:val="44"/>
        </w:numPr>
        <w:spacing w:after="0" w:line="240" w:lineRule="auto"/>
        <w:rPr>
          <w:rFonts w:eastAsia="Times New Roman" w:cs="Times New Roman"/>
          <w:color w:val="000000" w:themeColor="text1"/>
          <w:sz w:val="24"/>
          <w:szCs w:val="24"/>
          <w:shd w:val="clear" w:color="auto" w:fill="FFFFFF"/>
          <w:lang w:eastAsia="en-ZA"/>
        </w:rPr>
      </w:pPr>
      <w:r w:rsidRPr="00E30E40">
        <w:rPr>
          <w:rFonts w:eastAsia="Times New Roman" w:cs="Times New Roman"/>
          <w:color w:val="000000" w:themeColor="text1"/>
          <w:sz w:val="24"/>
          <w:szCs w:val="24"/>
          <w:shd w:val="clear" w:color="auto" w:fill="FFFFFF"/>
          <w:lang w:eastAsia="en-ZA"/>
        </w:rPr>
        <w:t>this Constitution and related policies;</w:t>
      </w:r>
    </w:p>
    <w:p w14:paraId="026F2CE7" w14:textId="77777777" w:rsidR="00E30E40" w:rsidRPr="00E30E40" w:rsidRDefault="00E30E40" w:rsidP="00E30E40">
      <w:pPr>
        <w:numPr>
          <w:ilvl w:val="1"/>
          <w:numId w:val="44"/>
        </w:numPr>
        <w:spacing w:after="0" w:line="240" w:lineRule="auto"/>
        <w:rPr>
          <w:rFonts w:eastAsia="Times New Roman" w:cs="Times New Roman"/>
          <w:color w:val="000000" w:themeColor="text1"/>
          <w:sz w:val="24"/>
          <w:szCs w:val="24"/>
          <w:shd w:val="clear" w:color="auto" w:fill="FFFFFF"/>
          <w:lang w:eastAsia="en-ZA"/>
        </w:rPr>
      </w:pPr>
      <w:r w:rsidRPr="00E30E40">
        <w:rPr>
          <w:rFonts w:eastAsia="Times New Roman" w:cs="Times New Roman"/>
          <w:color w:val="000000" w:themeColor="text1"/>
          <w:sz w:val="24"/>
          <w:szCs w:val="24"/>
          <w:shd w:val="clear" w:color="auto" w:fill="FFFFFF"/>
          <w:lang w:eastAsia="en-ZA"/>
        </w:rPr>
        <w:t>voting records where appropriate; and</w:t>
      </w:r>
    </w:p>
    <w:p w14:paraId="7E1A4227" w14:textId="77777777" w:rsidR="00E30E40" w:rsidRPr="00E30E40" w:rsidRDefault="00E30E40" w:rsidP="00E30E40">
      <w:pPr>
        <w:numPr>
          <w:ilvl w:val="1"/>
          <w:numId w:val="44"/>
        </w:numPr>
        <w:spacing w:after="0" w:line="240" w:lineRule="auto"/>
        <w:rPr>
          <w:rFonts w:eastAsia="Times New Roman" w:cs="Times New Roman"/>
          <w:color w:val="000000" w:themeColor="text1"/>
          <w:sz w:val="24"/>
          <w:szCs w:val="24"/>
          <w:shd w:val="clear" w:color="auto" w:fill="FFFFFF"/>
          <w:lang w:eastAsia="en-ZA"/>
        </w:rPr>
      </w:pPr>
      <w:r w:rsidRPr="00E30E40">
        <w:rPr>
          <w:rFonts w:eastAsia="Times New Roman" w:cs="Times New Roman"/>
          <w:color w:val="000000" w:themeColor="text1"/>
          <w:sz w:val="24"/>
          <w:szCs w:val="24"/>
          <w:shd w:val="clear" w:color="auto" w:fill="FFFFFF"/>
          <w:lang w:eastAsia="en-ZA"/>
        </w:rPr>
        <w:t>any other records necessary for the effective administration of the organisation.</w:t>
      </w:r>
    </w:p>
    <w:p w14:paraId="5068C0C4" w14:textId="77777777" w:rsidR="00E30E40" w:rsidRDefault="00E30E40" w:rsidP="00E30E40">
      <w:pPr>
        <w:numPr>
          <w:ilvl w:val="0"/>
          <w:numId w:val="44"/>
        </w:numPr>
        <w:spacing w:after="0" w:line="240" w:lineRule="auto"/>
        <w:rPr>
          <w:rFonts w:eastAsia="Times New Roman" w:cs="Times New Roman"/>
          <w:color w:val="000000" w:themeColor="text1"/>
          <w:sz w:val="24"/>
          <w:szCs w:val="24"/>
          <w:shd w:val="clear" w:color="auto" w:fill="FFFFFF"/>
          <w:lang w:eastAsia="en-ZA"/>
        </w:rPr>
      </w:pPr>
      <w:r w:rsidRPr="00E30E40">
        <w:rPr>
          <w:rFonts w:eastAsia="Times New Roman" w:cs="Times New Roman"/>
          <w:color w:val="000000" w:themeColor="text1"/>
          <w:sz w:val="24"/>
          <w:szCs w:val="24"/>
          <w:shd w:val="clear" w:color="auto" w:fill="FFFFFF"/>
          <w:lang w:eastAsia="en-ZA"/>
        </w:rPr>
        <w:t>Organisational records shall be securely maintained and made available to Officers for the performance of their duties. Members may request access to non-confidential organisational records, subject to applicable privacy obligations and any reasonable administrative requirements.</w:t>
      </w:r>
    </w:p>
    <w:p w14:paraId="7FE08049" w14:textId="77777777" w:rsidR="00E30E40" w:rsidRPr="00E30E40" w:rsidRDefault="00E30E40" w:rsidP="00E30E40">
      <w:pPr>
        <w:spacing w:after="0" w:line="240" w:lineRule="auto"/>
        <w:ind w:left="720"/>
        <w:rPr>
          <w:rFonts w:eastAsia="Times New Roman" w:cs="Times New Roman"/>
          <w:color w:val="000000" w:themeColor="text1"/>
          <w:sz w:val="24"/>
          <w:szCs w:val="24"/>
          <w:shd w:val="clear" w:color="auto" w:fill="FFFFFF"/>
          <w:lang w:eastAsia="en-ZA"/>
        </w:rPr>
      </w:pPr>
    </w:p>
    <w:p w14:paraId="5DB7EDA7" w14:textId="77777777" w:rsidR="00E30E40" w:rsidRPr="00E30E40" w:rsidRDefault="00E30E40" w:rsidP="00E30E40">
      <w:pPr>
        <w:spacing w:after="0" w:line="240" w:lineRule="auto"/>
        <w:rPr>
          <w:rFonts w:eastAsia="Times New Roman" w:cs="Times New Roman"/>
          <w:b/>
          <w:bCs/>
          <w:color w:val="000000" w:themeColor="text1"/>
          <w:sz w:val="24"/>
          <w:szCs w:val="24"/>
          <w:shd w:val="clear" w:color="auto" w:fill="FFFFFF"/>
          <w:lang w:eastAsia="en-ZA"/>
        </w:rPr>
      </w:pPr>
      <w:r w:rsidRPr="00E30E40">
        <w:rPr>
          <w:rFonts w:eastAsia="Times New Roman" w:cs="Times New Roman"/>
          <w:b/>
          <w:bCs/>
          <w:color w:val="000000" w:themeColor="text1"/>
          <w:sz w:val="24"/>
          <w:szCs w:val="24"/>
          <w:shd w:val="clear" w:color="auto" w:fill="FFFFFF"/>
          <w:lang w:eastAsia="en-ZA"/>
        </w:rPr>
        <w:t>Dispute Resolution</w:t>
      </w:r>
    </w:p>
    <w:p w14:paraId="74250053" w14:textId="77777777" w:rsidR="00E30E40" w:rsidRPr="00E30E40" w:rsidRDefault="00E30E40" w:rsidP="00E30E40">
      <w:pPr>
        <w:numPr>
          <w:ilvl w:val="0"/>
          <w:numId w:val="45"/>
        </w:numPr>
        <w:spacing w:after="0" w:line="240" w:lineRule="auto"/>
        <w:rPr>
          <w:rFonts w:eastAsia="Times New Roman" w:cs="Times New Roman"/>
          <w:color w:val="000000" w:themeColor="text1"/>
          <w:sz w:val="24"/>
          <w:szCs w:val="24"/>
          <w:shd w:val="clear" w:color="auto" w:fill="FFFFFF"/>
          <w:lang w:eastAsia="en-ZA"/>
        </w:rPr>
      </w:pPr>
      <w:r w:rsidRPr="00E30E40">
        <w:rPr>
          <w:rFonts w:eastAsia="Times New Roman" w:cs="Times New Roman"/>
          <w:color w:val="000000" w:themeColor="text1"/>
          <w:sz w:val="24"/>
          <w:szCs w:val="24"/>
          <w:shd w:val="clear" w:color="auto" w:fill="FFFFFF"/>
          <w:lang w:eastAsia="en-ZA"/>
        </w:rPr>
        <w:t>Members are encouraged to resolve disagreements respectfully and informally wherever possible.</w:t>
      </w:r>
    </w:p>
    <w:p w14:paraId="4A8A5621" w14:textId="77777777" w:rsidR="00E30E40" w:rsidRPr="00E30E40" w:rsidRDefault="00E30E40" w:rsidP="00E30E40">
      <w:pPr>
        <w:numPr>
          <w:ilvl w:val="0"/>
          <w:numId w:val="45"/>
        </w:numPr>
        <w:spacing w:after="0" w:line="240" w:lineRule="auto"/>
        <w:rPr>
          <w:rFonts w:eastAsia="Times New Roman" w:cs="Times New Roman"/>
          <w:color w:val="000000" w:themeColor="text1"/>
          <w:sz w:val="24"/>
          <w:szCs w:val="24"/>
          <w:shd w:val="clear" w:color="auto" w:fill="FFFFFF"/>
          <w:lang w:eastAsia="en-ZA"/>
        </w:rPr>
      </w:pPr>
      <w:r w:rsidRPr="00E30E40">
        <w:rPr>
          <w:rFonts w:eastAsia="Times New Roman" w:cs="Times New Roman"/>
          <w:color w:val="000000" w:themeColor="text1"/>
          <w:sz w:val="24"/>
          <w:szCs w:val="24"/>
          <w:shd w:val="clear" w:color="auto" w:fill="FFFFFF"/>
          <w:lang w:eastAsia="en-ZA"/>
        </w:rPr>
        <w:t xml:space="preserve">Where a dispute relating to </w:t>
      </w:r>
      <w:proofErr w:type="spellStart"/>
      <w:r w:rsidRPr="00E30E40">
        <w:rPr>
          <w:rFonts w:eastAsia="Times New Roman" w:cs="Times New Roman"/>
          <w:color w:val="000000" w:themeColor="text1"/>
          <w:sz w:val="24"/>
          <w:szCs w:val="24"/>
          <w:shd w:val="clear" w:color="auto" w:fill="FFFFFF"/>
          <w:lang w:eastAsia="en-ZA"/>
        </w:rPr>
        <w:t>jhbLUG</w:t>
      </w:r>
      <w:proofErr w:type="spellEnd"/>
      <w:r w:rsidRPr="00E30E40">
        <w:rPr>
          <w:rFonts w:eastAsia="Times New Roman" w:cs="Times New Roman"/>
          <w:color w:val="000000" w:themeColor="text1"/>
          <w:sz w:val="24"/>
          <w:szCs w:val="24"/>
          <w:shd w:val="clear" w:color="auto" w:fill="FFFFFF"/>
          <w:lang w:eastAsia="en-ZA"/>
        </w:rPr>
        <w:t xml:space="preserve"> activities or the LEGO® hobby cannot be resolved between the parties, one or more Officers may facilitate mediation in an impartial manner.</w:t>
      </w:r>
    </w:p>
    <w:p w14:paraId="38171212" w14:textId="77777777" w:rsidR="00E30E40" w:rsidRPr="00E30E40" w:rsidRDefault="00E30E40" w:rsidP="00E30E40">
      <w:pPr>
        <w:numPr>
          <w:ilvl w:val="0"/>
          <w:numId w:val="45"/>
        </w:numPr>
        <w:spacing w:after="0" w:line="240" w:lineRule="auto"/>
        <w:rPr>
          <w:rFonts w:eastAsia="Times New Roman" w:cs="Times New Roman"/>
          <w:color w:val="000000" w:themeColor="text1"/>
          <w:sz w:val="24"/>
          <w:szCs w:val="24"/>
          <w:shd w:val="clear" w:color="auto" w:fill="FFFFFF"/>
          <w:lang w:eastAsia="en-ZA"/>
        </w:rPr>
      </w:pPr>
      <w:r w:rsidRPr="00E30E40">
        <w:rPr>
          <w:rFonts w:eastAsia="Times New Roman" w:cs="Times New Roman"/>
          <w:color w:val="000000" w:themeColor="text1"/>
          <w:sz w:val="24"/>
          <w:szCs w:val="24"/>
          <w:shd w:val="clear" w:color="auto" w:fill="FFFFFF"/>
          <w:lang w:eastAsia="en-ZA"/>
        </w:rPr>
        <w:t>If a dispute requires a decision affecting the organisation or its members generally, the matter may be referred to the membership for resolution in accordance with the voting procedures set out in this Constitution.</w:t>
      </w:r>
    </w:p>
    <w:p w14:paraId="681D0D76" w14:textId="77777777" w:rsidR="00E30E40" w:rsidRPr="00E30E40" w:rsidRDefault="00E30E40" w:rsidP="00E30E40">
      <w:pPr>
        <w:numPr>
          <w:ilvl w:val="0"/>
          <w:numId w:val="45"/>
        </w:numPr>
        <w:spacing w:after="0" w:line="240" w:lineRule="auto"/>
        <w:rPr>
          <w:rFonts w:eastAsia="Times New Roman" w:cs="Times New Roman"/>
          <w:color w:val="000000" w:themeColor="text1"/>
          <w:sz w:val="24"/>
          <w:szCs w:val="24"/>
          <w:shd w:val="clear" w:color="auto" w:fill="FFFFFF"/>
          <w:lang w:eastAsia="en-ZA"/>
        </w:rPr>
      </w:pPr>
      <w:r w:rsidRPr="00E30E40">
        <w:rPr>
          <w:rFonts w:eastAsia="Times New Roman" w:cs="Times New Roman"/>
          <w:color w:val="000000" w:themeColor="text1"/>
          <w:sz w:val="24"/>
          <w:szCs w:val="24"/>
          <w:shd w:val="clear" w:color="auto" w:fill="FFFFFF"/>
          <w:lang w:eastAsia="en-ZA"/>
        </w:rPr>
        <w:t>Any member may request that a decision of the Steering Committee relating to a dispute be reconsidered by the membership. Such a request shall be submitted in writing to the Chairperson or another Officer and shall be placed before the members for a vote within a reasonable period.</w:t>
      </w:r>
    </w:p>
    <w:p w14:paraId="3D9A484D" w14:textId="21AE4A21" w:rsidR="00E30E40" w:rsidRDefault="00E30E40" w:rsidP="00E30E40">
      <w:pPr>
        <w:numPr>
          <w:ilvl w:val="0"/>
          <w:numId w:val="45"/>
        </w:numPr>
        <w:spacing w:after="0" w:line="240" w:lineRule="auto"/>
        <w:rPr>
          <w:rFonts w:eastAsia="Times New Roman" w:cs="Times New Roman"/>
          <w:color w:val="000000" w:themeColor="text1"/>
          <w:sz w:val="24"/>
          <w:szCs w:val="24"/>
          <w:shd w:val="clear" w:color="auto" w:fill="FFFFFF"/>
          <w:lang w:eastAsia="en-ZA"/>
        </w:rPr>
      </w:pPr>
      <w:r w:rsidRPr="00E30E40">
        <w:rPr>
          <w:rFonts w:eastAsia="Times New Roman" w:cs="Times New Roman"/>
          <w:color w:val="000000" w:themeColor="text1"/>
          <w:sz w:val="24"/>
          <w:szCs w:val="24"/>
          <w:shd w:val="clear" w:color="auto" w:fill="FFFFFF"/>
          <w:lang w:eastAsia="en-ZA"/>
        </w:rPr>
        <w:t>All parties involved in a dispute shall be afforded a fair opportunity to present their views before a final decision is made.</w:t>
      </w:r>
      <w:r>
        <w:rPr>
          <w:rFonts w:eastAsia="Times New Roman" w:cs="Times New Roman"/>
          <w:color w:val="000000" w:themeColor="text1"/>
          <w:sz w:val="24"/>
          <w:szCs w:val="24"/>
          <w:shd w:val="clear" w:color="auto" w:fill="FFFFFF"/>
          <w:lang w:eastAsia="en-ZA"/>
        </w:rPr>
        <w:br/>
      </w:r>
    </w:p>
    <w:p w14:paraId="365EA536" w14:textId="77777777" w:rsidR="00E30E40" w:rsidRDefault="00E30E40">
      <w:pPr>
        <w:rPr>
          <w:rFonts w:eastAsia="Times New Roman" w:cs="Times New Roman"/>
          <w:color w:val="000000" w:themeColor="text1"/>
          <w:sz w:val="24"/>
          <w:szCs w:val="24"/>
          <w:shd w:val="clear" w:color="auto" w:fill="FFFFFF"/>
          <w:lang w:eastAsia="en-ZA"/>
        </w:rPr>
      </w:pPr>
      <w:r>
        <w:rPr>
          <w:rFonts w:eastAsia="Times New Roman" w:cs="Times New Roman"/>
          <w:color w:val="000000" w:themeColor="text1"/>
          <w:sz w:val="24"/>
          <w:szCs w:val="24"/>
          <w:shd w:val="clear" w:color="auto" w:fill="FFFFFF"/>
          <w:lang w:eastAsia="en-ZA"/>
        </w:rPr>
        <w:br w:type="page"/>
      </w:r>
    </w:p>
    <w:p w14:paraId="127EB339" w14:textId="77777777" w:rsidR="00E30E40" w:rsidRPr="00E30E40" w:rsidRDefault="00E30E40" w:rsidP="00E30E40">
      <w:pPr>
        <w:spacing w:after="0" w:line="240" w:lineRule="auto"/>
        <w:ind w:left="720"/>
        <w:rPr>
          <w:rFonts w:eastAsia="Times New Roman" w:cs="Times New Roman"/>
          <w:color w:val="000000" w:themeColor="text1"/>
          <w:sz w:val="24"/>
          <w:szCs w:val="24"/>
          <w:shd w:val="clear" w:color="auto" w:fill="FFFFFF"/>
          <w:lang w:eastAsia="en-ZA"/>
        </w:rPr>
      </w:pPr>
    </w:p>
    <w:p w14:paraId="3E8BBC23" w14:textId="77777777" w:rsidR="008774E7" w:rsidRPr="006B0D52" w:rsidRDefault="008774E7" w:rsidP="00604D8A">
      <w:pPr>
        <w:spacing w:after="0" w:line="240" w:lineRule="auto"/>
        <w:rPr>
          <w:rFonts w:eastAsia="Times New Roman" w:cs="Times New Roman"/>
          <w:b/>
          <w:color w:val="000000" w:themeColor="text1"/>
          <w:sz w:val="24"/>
          <w:szCs w:val="24"/>
          <w:shd w:val="clear" w:color="auto" w:fill="FFFFFF"/>
          <w:lang w:eastAsia="en-ZA"/>
        </w:rPr>
      </w:pPr>
      <w:r w:rsidRPr="006B0D52">
        <w:rPr>
          <w:rFonts w:eastAsia="Times New Roman" w:cs="Times New Roman"/>
          <w:b/>
          <w:color w:val="000000" w:themeColor="text1"/>
          <w:sz w:val="24"/>
          <w:szCs w:val="24"/>
          <w:shd w:val="clear" w:color="auto" w:fill="FFFFFF"/>
          <w:lang w:eastAsia="en-ZA"/>
        </w:rPr>
        <w:t>Appendix A</w:t>
      </w:r>
    </w:p>
    <w:p w14:paraId="3E8BBC24" w14:textId="77777777" w:rsidR="008774E7" w:rsidRPr="006B0D52" w:rsidRDefault="008774E7" w:rsidP="00604D8A">
      <w:pPr>
        <w:spacing w:after="0" w:line="240" w:lineRule="auto"/>
        <w:rPr>
          <w:rFonts w:eastAsia="Times New Roman" w:cs="Times New Roman"/>
          <w:color w:val="000000" w:themeColor="text1"/>
          <w:sz w:val="24"/>
          <w:szCs w:val="24"/>
          <w:shd w:val="clear" w:color="auto" w:fill="FFFFFF"/>
          <w:lang w:eastAsia="en-ZA"/>
        </w:rPr>
      </w:pPr>
    </w:p>
    <w:p w14:paraId="3E8BBC25" w14:textId="77777777" w:rsidR="009365D8" w:rsidRPr="006B0D52" w:rsidRDefault="009365D8" w:rsidP="00604D8A">
      <w:pPr>
        <w:spacing w:after="0" w:line="240" w:lineRule="auto"/>
        <w:rPr>
          <w:rFonts w:eastAsia="Times New Roman" w:cs="Times New Roman"/>
          <w:color w:val="000000" w:themeColor="text1"/>
          <w:sz w:val="24"/>
          <w:szCs w:val="24"/>
          <w:lang w:eastAsia="en-ZA"/>
        </w:rPr>
      </w:pPr>
      <w:r w:rsidRPr="006B0D52">
        <w:rPr>
          <w:rFonts w:eastAsia="Times New Roman" w:cs="Times New Roman"/>
          <w:color w:val="000000" w:themeColor="text1"/>
          <w:sz w:val="24"/>
          <w:szCs w:val="24"/>
          <w:shd w:val="clear" w:color="auto" w:fill="FFFFFF"/>
          <w:lang w:eastAsia="en-ZA"/>
        </w:rPr>
        <w:t>Dear Consumer, Customer, Surfer - or even Competitor</w:t>
      </w:r>
      <w:r w:rsidR="00BA2B02" w:rsidRPr="006B0D52">
        <w:rPr>
          <w:rFonts w:eastAsia="Times New Roman" w:cs="Times New Roman"/>
          <w:color w:val="000000" w:themeColor="text1"/>
          <w:sz w:val="24"/>
          <w:szCs w:val="24"/>
          <w:shd w:val="clear" w:color="auto" w:fill="FFFFFF"/>
          <w:lang w:eastAsia="en-ZA"/>
        </w:rPr>
        <w:t xml:space="preserve">: </w:t>
      </w:r>
      <w:r w:rsidRPr="006B0D52">
        <w:rPr>
          <w:rFonts w:eastAsia="Times New Roman" w:cs="Times New Roman"/>
          <w:color w:val="000000" w:themeColor="text1"/>
          <w:sz w:val="24"/>
          <w:szCs w:val="24"/>
          <w:lang w:eastAsia="en-ZA"/>
        </w:rPr>
        <w:br/>
      </w:r>
      <w:r w:rsidRPr="006B0D52">
        <w:rPr>
          <w:rFonts w:eastAsia="Times New Roman" w:cs="Times New Roman"/>
          <w:color w:val="000000" w:themeColor="text1"/>
          <w:sz w:val="24"/>
          <w:szCs w:val="24"/>
          <w:lang w:eastAsia="en-ZA"/>
        </w:rPr>
        <w:br/>
      </w:r>
      <w:r w:rsidRPr="006B0D52">
        <w:rPr>
          <w:rFonts w:eastAsia="Times New Roman" w:cs="Times New Roman"/>
          <w:color w:val="000000" w:themeColor="text1"/>
          <w:sz w:val="24"/>
          <w:szCs w:val="24"/>
          <w:shd w:val="clear" w:color="auto" w:fill="FFFFFF"/>
          <w:lang w:eastAsia="en-ZA"/>
        </w:rPr>
        <w:t xml:space="preserve">This is a message about copyrights, trademarks, unfair competition and other legal </w:t>
      </w:r>
      <w:r w:rsidR="001A10C5" w:rsidRPr="006B0D52">
        <w:rPr>
          <w:rFonts w:eastAsia="Times New Roman" w:cs="Times New Roman"/>
          <w:color w:val="000000" w:themeColor="text1"/>
          <w:sz w:val="24"/>
          <w:szCs w:val="24"/>
          <w:shd w:val="clear" w:color="auto" w:fill="FFFFFF"/>
          <w:lang w:eastAsia="en-ZA"/>
        </w:rPr>
        <w:t>matters. We</w:t>
      </w:r>
      <w:r w:rsidRPr="006B0D52">
        <w:rPr>
          <w:rFonts w:eastAsia="Times New Roman" w:cs="Times New Roman"/>
          <w:color w:val="000000" w:themeColor="text1"/>
          <w:sz w:val="24"/>
          <w:szCs w:val="24"/>
          <w:shd w:val="clear" w:color="auto" w:fill="FFFFFF"/>
          <w:lang w:eastAsia="en-ZA"/>
        </w:rPr>
        <w:t xml:space="preserve"> do not like all the pirate copies of </w:t>
      </w:r>
      <w:r w:rsidR="00701C97" w:rsidRPr="006B0D52">
        <w:rPr>
          <w:rFonts w:eastAsia="Times New Roman" w:cs="Times New Roman"/>
          <w:color w:val="000000" w:themeColor="text1"/>
          <w:sz w:val="24"/>
          <w:szCs w:val="24"/>
          <w:shd w:val="clear" w:color="auto" w:fill="FFFFFF"/>
          <w:lang w:eastAsia="en-ZA"/>
        </w:rPr>
        <w:t>LEGO</w:t>
      </w:r>
      <w:r w:rsidRPr="006B0D52">
        <w:rPr>
          <w:rFonts w:eastAsia="Times New Roman" w:cs="Times New Roman"/>
          <w:color w:val="000000" w:themeColor="text1"/>
          <w:sz w:val="24"/>
          <w:szCs w:val="24"/>
          <w:shd w:val="clear" w:color="auto" w:fill="FFFFFF"/>
          <w:vertAlign w:val="superscript"/>
          <w:lang w:eastAsia="en-ZA"/>
        </w:rPr>
        <w:t>®</w:t>
      </w:r>
      <w:r w:rsidR="001A10C5" w:rsidRPr="006B0D52">
        <w:rPr>
          <w:rFonts w:eastAsia="Times New Roman" w:cs="Times New Roman"/>
          <w:color w:val="000000" w:themeColor="text1"/>
          <w:sz w:val="24"/>
          <w:szCs w:val="24"/>
          <w:shd w:val="clear" w:color="auto" w:fill="FFFFFF"/>
          <w:vertAlign w:val="superscript"/>
          <w:lang w:eastAsia="en-ZA"/>
        </w:rPr>
        <w:t xml:space="preserve"> </w:t>
      </w:r>
      <w:r w:rsidRPr="006B0D52">
        <w:rPr>
          <w:rFonts w:eastAsia="Times New Roman" w:cs="Times New Roman"/>
          <w:color w:val="000000" w:themeColor="text1"/>
          <w:sz w:val="24"/>
          <w:szCs w:val="24"/>
          <w:shd w:val="clear" w:color="auto" w:fill="FFFFFF"/>
          <w:lang w:eastAsia="en-ZA"/>
        </w:rPr>
        <w:t>elements which we have seen, especially during the past 25 years. We would like to explain why.</w:t>
      </w:r>
    </w:p>
    <w:p w14:paraId="3E8BBC26" w14:textId="77777777" w:rsidR="000C5A64" w:rsidRDefault="009365D8" w:rsidP="00604D8A">
      <w:pPr>
        <w:shd w:val="clear" w:color="auto" w:fill="FFFFFF"/>
        <w:spacing w:before="120" w:after="120" w:line="240" w:lineRule="auto"/>
        <w:rPr>
          <w:rFonts w:eastAsia="Times New Roman" w:cs="Times New Roman"/>
          <w:color w:val="000000" w:themeColor="text1"/>
          <w:sz w:val="24"/>
          <w:szCs w:val="24"/>
          <w:lang w:eastAsia="en-ZA"/>
        </w:rPr>
      </w:pPr>
      <w:r w:rsidRPr="006B0D52">
        <w:rPr>
          <w:rFonts w:eastAsia="Times New Roman" w:cs="Times New Roman"/>
          <w:color w:val="000000" w:themeColor="text1"/>
          <w:sz w:val="24"/>
          <w:szCs w:val="24"/>
          <w:lang w:eastAsia="en-ZA"/>
        </w:rPr>
        <w:t xml:space="preserve">National patent, design and trademark laws - not to mention the observance of such laws and associated regulations - differ quite substantially from country to country. In a number of countries, laws against unfair competition do not even exist. Lately, the absence of regulations against counterfeiting, trademark infringements, etc. has confronted the owners of original rights with growing problems from copy producers. Since a total lack of regulations clearly invites counterfeiting and copy production, the </w:t>
      </w:r>
      <w:r w:rsidR="00701C97" w:rsidRPr="006B0D52">
        <w:rPr>
          <w:rFonts w:eastAsia="Times New Roman" w:cs="Times New Roman"/>
          <w:color w:val="000000" w:themeColor="text1"/>
          <w:sz w:val="24"/>
          <w:szCs w:val="24"/>
          <w:lang w:eastAsia="en-ZA"/>
        </w:rPr>
        <w:t>LEGO</w:t>
      </w:r>
      <w:r w:rsidRPr="006B0D52">
        <w:rPr>
          <w:rFonts w:eastAsia="Times New Roman" w:cs="Times New Roman"/>
          <w:color w:val="000000" w:themeColor="text1"/>
          <w:sz w:val="24"/>
          <w:szCs w:val="24"/>
          <w:lang w:eastAsia="en-ZA"/>
        </w:rPr>
        <w:t xml:space="preserve"> Group naturally welcomes the steps now being taken by some governments to introduce product and trademark protection into national legislation.</w:t>
      </w:r>
      <w:r w:rsidRPr="006B0D52">
        <w:rPr>
          <w:rFonts w:eastAsia="Times New Roman" w:cs="Times New Roman"/>
          <w:color w:val="000000" w:themeColor="text1"/>
          <w:sz w:val="24"/>
          <w:szCs w:val="24"/>
          <w:lang w:eastAsia="en-ZA"/>
        </w:rPr>
        <w:br/>
      </w:r>
      <w:r w:rsidRPr="006B0D52">
        <w:rPr>
          <w:rFonts w:eastAsia="Times New Roman" w:cs="Times New Roman"/>
          <w:color w:val="000000" w:themeColor="text1"/>
          <w:sz w:val="24"/>
          <w:szCs w:val="24"/>
          <w:lang w:eastAsia="en-ZA"/>
        </w:rPr>
        <w:br/>
        <w:t>We also support the regulation of the European Union on the seizure of counterfeit products and the efforts of the World Intellectual Property Organization (WIPO) and the European Union to strengthen and harmonize the relevant laws. Even in highly developed markets, the laws on protection of intellectual property have loopholes and some defects. Therefore the process of securing enforcement of the rules and adjustment of the law can be very slow.</w:t>
      </w:r>
      <w:r w:rsidRPr="006B0D52">
        <w:rPr>
          <w:rFonts w:eastAsia="Times New Roman" w:cs="Times New Roman"/>
          <w:color w:val="000000" w:themeColor="text1"/>
          <w:sz w:val="24"/>
          <w:szCs w:val="24"/>
          <w:lang w:eastAsia="en-ZA"/>
        </w:rPr>
        <w:br/>
      </w:r>
      <w:r w:rsidRPr="006B0D52">
        <w:rPr>
          <w:rFonts w:eastAsia="Times New Roman" w:cs="Times New Roman"/>
          <w:color w:val="000000" w:themeColor="text1"/>
          <w:sz w:val="24"/>
          <w:szCs w:val="24"/>
          <w:lang w:eastAsia="en-ZA"/>
        </w:rPr>
        <w:br/>
        <w:t xml:space="preserve">Obtaining protection against copying of trademarks and products is all too often a difficult, time-consuming and expensive process. The </w:t>
      </w:r>
      <w:r w:rsidR="00701C97" w:rsidRPr="006B0D52">
        <w:rPr>
          <w:rFonts w:eastAsia="Times New Roman" w:cs="Times New Roman"/>
          <w:color w:val="000000" w:themeColor="text1"/>
          <w:sz w:val="24"/>
          <w:szCs w:val="24"/>
          <w:lang w:eastAsia="en-ZA"/>
        </w:rPr>
        <w:t>LEGO</w:t>
      </w:r>
      <w:r w:rsidRPr="006B0D52">
        <w:rPr>
          <w:rFonts w:eastAsia="Times New Roman" w:cs="Times New Roman"/>
          <w:color w:val="000000" w:themeColor="text1"/>
          <w:sz w:val="24"/>
          <w:szCs w:val="24"/>
          <w:lang w:eastAsia="en-ZA"/>
        </w:rPr>
        <w:t xml:space="preserve"> Group, therefore, cooperates with other manufacturers of branded products on an international basis with the goal of strengthening, harmonizing and simplifying international legislation and enforcement.</w:t>
      </w:r>
      <w:r w:rsidRPr="006B0D52">
        <w:rPr>
          <w:rFonts w:eastAsia="Times New Roman" w:cs="Times New Roman"/>
          <w:color w:val="000000" w:themeColor="text1"/>
          <w:sz w:val="24"/>
          <w:szCs w:val="24"/>
          <w:lang w:eastAsia="en-ZA"/>
        </w:rPr>
        <w:br/>
      </w:r>
      <w:r w:rsidRPr="006B0D52">
        <w:rPr>
          <w:rFonts w:eastAsia="Times New Roman" w:cs="Times New Roman"/>
          <w:color w:val="000000" w:themeColor="text1"/>
          <w:sz w:val="24"/>
          <w:szCs w:val="24"/>
          <w:lang w:eastAsia="en-ZA"/>
        </w:rPr>
        <w:br/>
        <w:t>A recent survey, among European companies manufacturing branded products, shows that more than 80 percent of the respondents had seen more of their products imitated at least once during the preceding five years. Only about half of them had taken legal steps against the imitators. The other half cited cumbersome procedures, high costs and uncertainty of outcome because of widely varying practices, even within the European Union, as the main reasons for not defending their rights. This makes it all the more obvious that improved legislation within this area is needed.</w:t>
      </w:r>
      <w:r w:rsidRPr="006B0D52">
        <w:rPr>
          <w:rFonts w:eastAsia="Times New Roman" w:cs="Times New Roman"/>
          <w:color w:val="000000" w:themeColor="text1"/>
          <w:sz w:val="24"/>
          <w:szCs w:val="24"/>
          <w:lang w:eastAsia="en-ZA"/>
        </w:rPr>
        <w:br/>
      </w:r>
      <w:r w:rsidRPr="006B0D52">
        <w:rPr>
          <w:rFonts w:eastAsia="Times New Roman" w:cs="Times New Roman"/>
          <w:color w:val="000000" w:themeColor="text1"/>
          <w:sz w:val="24"/>
          <w:szCs w:val="24"/>
          <w:lang w:eastAsia="en-ZA"/>
        </w:rPr>
        <w:br/>
        <w:t xml:space="preserve">However, universal awareness that creative products deserve better protection is fortunately </w:t>
      </w:r>
      <w:r w:rsidR="001A10C5" w:rsidRPr="006B0D52">
        <w:rPr>
          <w:rFonts w:eastAsia="Times New Roman" w:cs="Times New Roman"/>
          <w:color w:val="000000" w:themeColor="text1"/>
          <w:sz w:val="24"/>
          <w:szCs w:val="24"/>
          <w:lang w:eastAsia="en-ZA"/>
        </w:rPr>
        <w:t>increasing. In</w:t>
      </w:r>
      <w:r w:rsidRPr="006B0D52">
        <w:rPr>
          <w:rFonts w:eastAsia="Times New Roman" w:cs="Times New Roman"/>
          <w:color w:val="000000" w:themeColor="text1"/>
          <w:sz w:val="24"/>
          <w:szCs w:val="24"/>
          <w:lang w:eastAsia="en-ZA"/>
        </w:rPr>
        <w:t xml:space="preserve"> the </w:t>
      </w:r>
      <w:r w:rsidR="00701C97" w:rsidRPr="006B0D52">
        <w:rPr>
          <w:rFonts w:eastAsia="Times New Roman" w:cs="Times New Roman"/>
          <w:color w:val="000000" w:themeColor="text1"/>
          <w:sz w:val="24"/>
          <w:szCs w:val="24"/>
          <w:lang w:eastAsia="en-ZA"/>
        </w:rPr>
        <w:t>LEGO</w:t>
      </w:r>
      <w:r w:rsidRPr="006B0D52">
        <w:rPr>
          <w:rFonts w:eastAsia="Times New Roman" w:cs="Times New Roman"/>
          <w:color w:val="000000" w:themeColor="text1"/>
          <w:sz w:val="24"/>
          <w:szCs w:val="24"/>
          <w:lang w:eastAsia="en-ZA"/>
        </w:rPr>
        <w:t xml:space="preserve"> Group, we believe that any original product design should be protected against copying for as long as it is produced and marketed. And that it should be possible to stop such copying and other infringements easily. We also believe that designs, company names and trademarks should not be used in unrelated settings without the owner's consent. Each year, our legal department handles hundreds of incidents involving infringement of our rights, keeps track of developments worldwide and regularly brings infringers to court, making sure that consumers can have confidence that anything bearing the </w:t>
      </w:r>
      <w:r w:rsidR="00701C97" w:rsidRPr="006B0D52">
        <w:rPr>
          <w:rFonts w:eastAsia="Times New Roman" w:cs="Times New Roman"/>
          <w:color w:val="000000" w:themeColor="text1"/>
          <w:sz w:val="24"/>
          <w:szCs w:val="24"/>
          <w:lang w:eastAsia="en-ZA"/>
        </w:rPr>
        <w:t>LEGO</w:t>
      </w:r>
      <w:r w:rsidRPr="006B0D52">
        <w:rPr>
          <w:rFonts w:eastAsia="Times New Roman" w:cs="Times New Roman"/>
          <w:color w:val="000000" w:themeColor="text1"/>
          <w:sz w:val="24"/>
          <w:szCs w:val="24"/>
          <w:lang w:eastAsia="en-ZA"/>
        </w:rPr>
        <w:t xml:space="preserve"> Group's trademarks or characteristic product features is a </w:t>
      </w:r>
      <w:r w:rsidR="00701C97" w:rsidRPr="006B0D52">
        <w:rPr>
          <w:rFonts w:eastAsia="Times New Roman" w:cs="Times New Roman"/>
          <w:color w:val="000000" w:themeColor="text1"/>
          <w:sz w:val="24"/>
          <w:szCs w:val="24"/>
          <w:lang w:eastAsia="en-ZA"/>
        </w:rPr>
        <w:t>LEGO</w:t>
      </w:r>
      <w:r w:rsidRPr="006B0D52">
        <w:rPr>
          <w:rFonts w:eastAsia="Times New Roman" w:cs="Times New Roman"/>
          <w:color w:val="000000" w:themeColor="text1"/>
          <w:sz w:val="24"/>
          <w:szCs w:val="24"/>
          <w:lang w:eastAsia="en-ZA"/>
        </w:rPr>
        <w:t xml:space="preserve"> brand product. This is in the best interest not only of our company but also of consumers, primarily </w:t>
      </w:r>
      <w:r w:rsidRPr="006B0D52">
        <w:rPr>
          <w:rFonts w:eastAsia="Times New Roman" w:cs="Times New Roman"/>
          <w:color w:val="000000" w:themeColor="text1"/>
          <w:sz w:val="24"/>
          <w:szCs w:val="24"/>
          <w:lang w:eastAsia="en-ZA"/>
        </w:rPr>
        <w:lastRenderedPageBreak/>
        <w:t xml:space="preserve">children, all over the </w:t>
      </w:r>
      <w:r w:rsidR="001A10C5" w:rsidRPr="006B0D52">
        <w:rPr>
          <w:rFonts w:eastAsia="Times New Roman" w:cs="Times New Roman"/>
          <w:color w:val="000000" w:themeColor="text1"/>
          <w:sz w:val="24"/>
          <w:szCs w:val="24"/>
          <w:lang w:eastAsia="en-ZA"/>
        </w:rPr>
        <w:t>world. For</w:t>
      </w:r>
      <w:r w:rsidRPr="006B0D52">
        <w:rPr>
          <w:rFonts w:eastAsia="Times New Roman" w:cs="Times New Roman"/>
          <w:color w:val="000000" w:themeColor="text1"/>
          <w:sz w:val="24"/>
          <w:szCs w:val="24"/>
          <w:lang w:eastAsia="en-ZA"/>
        </w:rPr>
        <w:t xml:space="preserve"> that purpose, we have defined attitudes and practices intended to secure fair competition and fair dealing towards consumers. Some of them we can - and do - enforce by legal action. Some of them, we wish could be enforced where breaches occur.</w:t>
      </w:r>
      <w:r w:rsidRPr="006B0D52">
        <w:rPr>
          <w:rFonts w:eastAsia="Times New Roman" w:cs="Times New Roman"/>
          <w:color w:val="000000" w:themeColor="text1"/>
          <w:sz w:val="24"/>
          <w:szCs w:val="24"/>
          <w:lang w:eastAsia="en-ZA"/>
        </w:rPr>
        <w:br/>
      </w:r>
      <w:r w:rsidRPr="006B0D52">
        <w:rPr>
          <w:rFonts w:eastAsia="Times New Roman" w:cs="Times New Roman"/>
          <w:color w:val="000000" w:themeColor="text1"/>
          <w:sz w:val="24"/>
          <w:szCs w:val="24"/>
          <w:lang w:eastAsia="en-ZA"/>
        </w:rPr>
        <w:br/>
        <w:t>All we ask is that there should be fair play and the possibility for consumers to make buying decisions on an informed basis.</w:t>
      </w:r>
      <w:r w:rsidRPr="006B0D52">
        <w:rPr>
          <w:rFonts w:eastAsia="Times New Roman" w:cs="Times New Roman"/>
          <w:color w:val="000000" w:themeColor="text1"/>
          <w:sz w:val="24"/>
          <w:szCs w:val="24"/>
          <w:lang w:eastAsia="en-ZA"/>
        </w:rPr>
        <w:br/>
      </w:r>
      <w:r w:rsidRPr="006B0D52">
        <w:rPr>
          <w:rFonts w:eastAsia="Times New Roman" w:cs="Times New Roman"/>
          <w:color w:val="000000" w:themeColor="text1"/>
          <w:sz w:val="24"/>
          <w:szCs w:val="24"/>
          <w:lang w:eastAsia="en-ZA"/>
        </w:rPr>
        <w:br/>
      </w:r>
      <w:r w:rsidRPr="006B0D52">
        <w:rPr>
          <w:rFonts w:eastAsia="Times New Roman" w:cs="Times New Roman"/>
          <w:b/>
          <w:bCs/>
          <w:color w:val="000000" w:themeColor="text1"/>
          <w:sz w:val="24"/>
          <w:szCs w:val="24"/>
          <w:lang w:eastAsia="en-ZA"/>
        </w:rPr>
        <w:t xml:space="preserve">How </w:t>
      </w:r>
      <w:r w:rsidR="00701C97" w:rsidRPr="006B0D52">
        <w:rPr>
          <w:rFonts w:eastAsia="Times New Roman" w:cs="Times New Roman"/>
          <w:b/>
          <w:bCs/>
          <w:color w:val="000000" w:themeColor="text1"/>
          <w:sz w:val="24"/>
          <w:szCs w:val="24"/>
          <w:lang w:eastAsia="en-ZA"/>
        </w:rPr>
        <w:t>LEGO</w:t>
      </w:r>
      <w:r w:rsidRPr="006B0D52">
        <w:rPr>
          <w:rFonts w:eastAsia="Times New Roman" w:cs="Times New Roman"/>
          <w:b/>
          <w:bCs/>
          <w:color w:val="000000" w:themeColor="text1"/>
          <w:sz w:val="24"/>
          <w:szCs w:val="24"/>
          <w:vertAlign w:val="superscript"/>
          <w:lang w:eastAsia="en-ZA"/>
        </w:rPr>
        <w:t>®</w:t>
      </w:r>
      <w:r w:rsidR="001A10C5" w:rsidRPr="006B0D52">
        <w:rPr>
          <w:rFonts w:eastAsia="Times New Roman" w:cs="Times New Roman"/>
          <w:b/>
          <w:bCs/>
          <w:color w:val="000000" w:themeColor="text1"/>
          <w:sz w:val="24"/>
          <w:szCs w:val="24"/>
          <w:vertAlign w:val="superscript"/>
          <w:lang w:eastAsia="en-ZA"/>
        </w:rPr>
        <w:t xml:space="preserve"> </w:t>
      </w:r>
      <w:r w:rsidRPr="006B0D52">
        <w:rPr>
          <w:rFonts w:eastAsia="Times New Roman" w:cs="Times New Roman"/>
          <w:b/>
          <w:bCs/>
          <w:color w:val="000000" w:themeColor="text1"/>
          <w:sz w:val="24"/>
          <w:szCs w:val="24"/>
          <w:lang w:eastAsia="en-ZA"/>
        </w:rPr>
        <w:t xml:space="preserve">Enthusiasts May Refer to </w:t>
      </w:r>
      <w:r w:rsidR="00701C97" w:rsidRPr="006B0D52">
        <w:rPr>
          <w:rFonts w:eastAsia="Times New Roman" w:cs="Times New Roman"/>
          <w:b/>
          <w:bCs/>
          <w:color w:val="000000" w:themeColor="text1"/>
          <w:sz w:val="24"/>
          <w:szCs w:val="24"/>
          <w:lang w:eastAsia="en-ZA"/>
        </w:rPr>
        <w:t>LEGO</w:t>
      </w:r>
      <w:r w:rsidRPr="006B0D52">
        <w:rPr>
          <w:rFonts w:eastAsia="Times New Roman" w:cs="Times New Roman"/>
          <w:b/>
          <w:bCs/>
          <w:color w:val="000000" w:themeColor="text1"/>
          <w:sz w:val="24"/>
          <w:szCs w:val="24"/>
          <w:lang w:eastAsia="en-ZA"/>
        </w:rPr>
        <w:t xml:space="preserve"> Products on the Internet</w:t>
      </w:r>
      <w:r w:rsidRPr="006B0D52">
        <w:rPr>
          <w:rFonts w:eastAsia="Times New Roman" w:cs="Times New Roman"/>
          <w:color w:val="000000" w:themeColor="text1"/>
          <w:sz w:val="24"/>
          <w:szCs w:val="24"/>
          <w:lang w:eastAsia="en-ZA"/>
        </w:rPr>
        <w:br/>
        <w:t xml:space="preserve">The </w:t>
      </w:r>
      <w:r w:rsidR="00701C97" w:rsidRPr="006B0D52">
        <w:rPr>
          <w:rFonts w:eastAsia="Times New Roman" w:cs="Times New Roman"/>
          <w:color w:val="000000" w:themeColor="text1"/>
          <w:sz w:val="24"/>
          <w:szCs w:val="24"/>
          <w:lang w:eastAsia="en-ZA"/>
        </w:rPr>
        <w:t>LEGO</w:t>
      </w:r>
      <w:r w:rsidRPr="006B0D52">
        <w:rPr>
          <w:rFonts w:eastAsia="Times New Roman" w:cs="Times New Roman"/>
          <w:color w:val="000000" w:themeColor="text1"/>
          <w:sz w:val="24"/>
          <w:szCs w:val="24"/>
          <w:lang w:eastAsia="en-ZA"/>
        </w:rPr>
        <w:t xml:space="preserve"> Group has become aware that many </w:t>
      </w:r>
      <w:r w:rsidR="00701C97" w:rsidRPr="006B0D52">
        <w:rPr>
          <w:rFonts w:eastAsia="Times New Roman" w:cs="Times New Roman"/>
          <w:color w:val="000000" w:themeColor="text1"/>
          <w:sz w:val="24"/>
          <w:szCs w:val="24"/>
          <w:lang w:eastAsia="en-ZA"/>
        </w:rPr>
        <w:t>LEGO</w:t>
      </w:r>
      <w:r w:rsidRPr="006B0D52">
        <w:rPr>
          <w:rFonts w:eastAsia="Times New Roman" w:cs="Times New Roman"/>
          <w:color w:val="000000" w:themeColor="text1"/>
          <w:sz w:val="24"/>
          <w:szCs w:val="24"/>
          <w:lang w:eastAsia="en-ZA"/>
        </w:rPr>
        <w:t xml:space="preserve"> enthusiasts around the world are using the Internet to share information and ideas about our products. Several unofficial homepages have been established and there appears to be a great deal of activity and interest in these sites. Unfortunately, some of these sites use the </w:t>
      </w:r>
      <w:r w:rsidR="00701C97" w:rsidRPr="006B0D52">
        <w:rPr>
          <w:rFonts w:eastAsia="Times New Roman" w:cs="Times New Roman"/>
          <w:color w:val="000000" w:themeColor="text1"/>
          <w:sz w:val="24"/>
          <w:szCs w:val="24"/>
          <w:lang w:eastAsia="en-ZA"/>
        </w:rPr>
        <w:t>LEGO</w:t>
      </w:r>
      <w:r w:rsidRPr="006B0D52">
        <w:rPr>
          <w:rFonts w:eastAsia="Times New Roman" w:cs="Times New Roman"/>
          <w:color w:val="000000" w:themeColor="text1"/>
          <w:sz w:val="24"/>
          <w:szCs w:val="24"/>
          <w:lang w:eastAsia="en-ZA"/>
        </w:rPr>
        <w:t xml:space="preserve"> logo and </w:t>
      </w:r>
      <w:r w:rsidR="00701C97" w:rsidRPr="006B0D52">
        <w:rPr>
          <w:rFonts w:eastAsia="Times New Roman" w:cs="Times New Roman"/>
          <w:color w:val="000000" w:themeColor="text1"/>
          <w:sz w:val="24"/>
          <w:szCs w:val="24"/>
          <w:lang w:eastAsia="en-ZA"/>
        </w:rPr>
        <w:t>LEGO</w:t>
      </w:r>
      <w:r w:rsidRPr="006B0D52">
        <w:rPr>
          <w:rFonts w:eastAsia="Times New Roman" w:cs="Times New Roman"/>
          <w:color w:val="000000" w:themeColor="text1"/>
          <w:sz w:val="24"/>
          <w:szCs w:val="24"/>
          <w:lang w:eastAsia="en-ZA"/>
        </w:rPr>
        <w:t xml:space="preserve"> trademarks in a manner which may lead to confusion about whether these sites are sponsored or authorized by the </w:t>
      </w:r>
      <w:r w:rsidR="00701C97" w:rsidRPr="006B0D52">
        <w:rPr>
          <w:rFonts w:eastAsia="Times New Roman" w:cs="Times New Roman"/>
          <w:color w:val="000000" w:themeColor="text1"/>
          <w:sz w:val="24"/>
          <w:szCs w:val="24"/>
          <w:lang w:eastAsia="en-ZA"/>
        </w:rPr>
        <w:t>LEGO</w:t>
      </w:r>
      <w:r w:rsidRPr="006B0D52">
        <w:rPr>
          <w:rFonts w:eastAsia="Times New Roman" w:cs="Times New Roman"/>
          <w:color w:val="000000" w:themeColor="text1"/>
          <w:sz w:val="24"/>
          <w:szCs w:val="24"/>
          <w:lang w:eastAsia="en-ZA"/>
        </w:rPr>
        <w:t xml:space="preserve"> Group.</w:t>
      </w:r>
      <w:r w:rsidRPr="006B0D52">
        <w:rPr>
          <w:rFonts w:eastAsia="Times New Roman" w:cs="Times New Roman"/>
          <w:color w:val="000000" w:themeColor="text1"/>
          <w:sz w:val="24"/>
          <w:szCs w:val="24"/>
          <w:lang w:eastAsia="en-ZA"/>
        </w:rPr>
        <w:br/>
      </w:r>
      <w:r w:rsidRPr="006B0D52">
        <w:rPr>
          <w:rFonts w:eastAsia="Times New Roman" w:cs="Times New Roman"/>
          <w:color w:val="000000" w:themeColor="text1"/>
          <w:sz w:val="24"/>
          <w:szCs w:val="24"/>
          <w:lang w:eastAsia="en-ZA"/>
        </w:rPr>
        <w:br/>
        <w:t xml:space="preserve">Therefore, we have developed these guidelines to assist Internet users who wish to refer to </w:t>
      </w:r>
      <w:r w:rsidR="00701C97" w:rsidRPr="006B0D52">
        <w:rPr>
          <w:rFonts w:eastAsia="Times New Roman" w:cs="Times New Roman"/>
          <w:color w:val="000000" w:themeColor="text1"/>
          <w:sz w:val="24"/>
          <w:szCs w:val="24"/>
          <w:lang w:eastAsia="en-ZA"/>
        </w:rPr>
        <w:t>LEGO</w:t>
      </w:r>
      <w:r w:rsidRPr="006B0D52">
        <w:rPr>
          <w:rFonts w:eastAsia="Times New Roman" w:cs="Times New Roman"/>
          <w:color w:val="000000" w:themeColor="text1"/>
          <w:sz w:val="24"/>
          <w:szCs w:val="24"/>
          <w:lang w:eastAsia="en-ZA"/>
        </w:rPr>
        <w:t xml:space="preserve"> products for non-commercial purposes as to the appropriate way to refer to our </w:t>
      </w:r>
      <w:r w:rsidR="00701C97" w:rsidRPr="006B0D52">
        <w:rPr>
          <w:rFonts w:eastAsia="Times New Roman" w:cs="Times New Roman"/>
          <w:color w:val="000000" w:themeColor="text1"/>
          <w:sz w:val="24"/>
          <w:szCs w:val="24"/>
          <w:lang w:eastAsia="en-ZA"/>
        </w:rPr>
        <w:t>LEGO</w:t>
      </w:r>
      <w:r w:rsidRPr="006B0D52">
        <w:rPr>
          <w:rFonts w:eastAsia="Times New Roman" w:cs="Times New Roman"/>
          <w:color w:val="000000" w:themeColor="text1"/>
          <w:sz w:val="24"/>
          <w:szCs w:val="24"/>
          <w:lang w:eastAsia="en-ZA"/>
        </w:rPr>
        <w:t xml:space="preserve"> trademarks. However, you should be aware that it is impossible to set hard and fast rules about the proper use of our trademarks. This is because our objective is to prevent a use which, when viewed in the overall context, is likely to lead to a blurring or loss of distinctiveness of our trademarks or cause consumers to believe mistakenly that there is an affiliation with or sponsorship by the </w:t>
      </w:r>
      <w:r w:rsidR="00701C97" w:rsidRPr="006B0D52">
        <w:rPr>
          <w:rFonts w:eastAsia="Times New Roman" w:cs="Times New Roman"/>
          <w:color w:val="000000" w:themeColor="text1"/>
          <w:sz w:val="24"/>
          <w:szCs w:val="24"/>
          <w:lang w:eastAsia="en-ZA"/>
        </w:rPr>
        <w:t>LEGO</w:t>
      </w:r>
      <w:r w:rsidRPr="006B0D52">
        <w:rPr>
          <w:rFonts w:eastAsia="Times New Roman" w:cs="Times New Roman"/>
          <w:color w:val="000000" w:themeColor="text1"/>
          <w:sz w:val="24"/>
          <w:szCs w:val="24"/>
          <w:lang w:eastAsia="en-ZA"/>
        </w:rPr>
        <w:t xml:space="preserve"> Group. Since use in different contexts may produce different impressions (or misimpressions) on the viewer, generalizations do not always apply to a particular case. Nevertheless, we offer these guidelines and ask for your help in order to keep our trademarks strong and distinctive.</w:t>
      </w:r>
      <w:r w:rsidRPr="006B0D52">
        <w:rPr>
          <w:rFonts w:eastAsia="Times New Roman" w:cs="Times New Roman"/>
          <w:color w:val="000000" w:themeColor="text1"/>
          <w:sz w:val="24"/>
          <w:szCs w:val="24"/>
          <w:lang w:eastAsia="en-ZA"/>
        </w:rPr>
        <w:br/>
      </w:r>
      <w:r w:rsidRPr="006B0D52">
        <w:rPr>
          <w:rFonts w:eastAsia="Times New Roman" w:cs="Times New Roman"/>
          <w:color w:val="000000" w:themeColor="text1"/>
          <w:sz w:val="24"/>
          <w:szCs w:val="24"/>
          <w:lang w:eastAsia="en-ZA"/>
        </w:rPr>
        <w:br/>
      </w:r>
      <w:r w:rsidRPr="006B0D52">
        <w:rPr>
          <w:rFonts w:eastAsia="Times New Roman" w:cs="Times New Roman"/>
          <w:b/>
          <w:bCs/>
          <w:color w:val="000000" w:themeColor="text1"/>
          <w:sz w:val="24"/>
          <w:szCs w:val="24"/>
          <w:lang w:eastAsia="en-ZA"/>
        </w:rPr>
        <w:t>What is a Trademark?</w:t>
      </w:r>
      <w:r w:rsidRPr="006B0D52">
        <w:rPr>
          <w:rFonts w:eastAsia="Times New Roman" w:cs="Times New Roman"/>
          <w:color w:val="000000" w:themeColor="text1"/>
          <w:sz w:val="24"/>
          <w:szCs w:val="24"/>
          <w:lang w:eastAsia="en-ZA"/>
        </w:rPr>
        <w:br/>
        <w:t>A trademark is a word, symbol or design, including a logo or the shape of goods or of their packaging</w:t>
      </w:r>
      <w:r w:rsidR="001A10C5" w:rsidRPr="006B0D52">
        <w:rPr>
          <w:rFonts w:eastAsia="Times New Roman" w:cs="Times New Roman"/>
          <w:color w:val="000000" w:themeColor="text1"/>
          <w:sz w:val="24"/>
          <w:szCs w:val="24"/>
          <w:lang w:eastAsia="en-ZA"/>
        </w:rPr>
        <w:t xml:space="preserve"> </w:t>
      </w:r>
      <w:r w:rsidRPr="006B0D52">
        <w:rPr>
          <w:rFonts w:eastAsia="Times New Roman" w:cs="Times New Roman"/>
          <w:color w:val="000000" w:themeColor="text1"/>
          <w:sz w:val="24"/>
          <w:szCs w:val="24"/>
          <w:lang w:eastAsia="en-ZA"/>
        </w:rPr>
        <w:t xml:space="preserve">that distinguishes the goods of one company from those of another company. In some countries, the </w:t>
      </w:r>
      <w:r w:rsidR="00701C97" w:rsidRPr="006B0D52">
        <w:rPr>
          <w:rFonts w:eastAsia="Times New Roman" w:cs="Times New Roman"/>
          <w:color w:val="000000" w:themeColor="text1"/>
          <w:sz w:val="24"/>
          <w:szCs w:val="24"/>
          <w:lang w:eastAsia="en-ZA"/>
        </w:rPr>
        <w:t>LEGO</w:t>
      </w:r>
      <w:r w:rsidRPr="006B0D52">
        <w:rPr>
          <w:rFonts w:eastAsia="Times New Roman" w:cs="Times New Roman"/>
          <w:color w:val="000000" w:themeColor="text1"/>
          <w:sz w:val="24"/>
          <w:szCs w:val="24"/>
          <w:lang w:eastAsia="en-ZA"/>
        </w:rPr>
        <w:t xml:space="preserve"> Basic Brick is protected by a trademark registration. A trademark also can be used to show the endorsement or approval of the trademark owner for materials bearing the trademark.</w:t>
      </w:r>
      <w:r w:rsidRPr="006B0D52">
        <w:rPr>
          <w:rFonts w:eastAsia="Times New Roman" w:cs="Times New Roman"/>
          <w:color w:val="000000" w:themeColor="text1"/>
          <w:sz w:val="24"/>
          <w:szCs w:val="24"/>
          <w:lang w:eastAsia="en-ZA"/>
        </w:rPr>
        <w:br/>
      </w:r>
      <w:r w:rsidRPr="006B0D52">
        <w:rPr>
          <w:rFonts w:eastAsia="Times New Roman" w:cs="Times New Roman"/>
          <w:color w:val="000000" w:themeColor="text1"/>
          <w:sz w:val="24"/>
          <w:szCs w:val="24"/>
          <w:lang w:eastAsia="en-ZA"/>
        </w:rPr>
        <w:br/>
      </w:r>
      <w:r w:rsidRPr="006B0D52">
        <w:rPr>
          <w:rFonts w:eastAsia="Times New Roman" w:cs="Times New Roman"/>
          <w:b/>
          <w:bCs/>
          <w:color w:val="000000" w:themeColor="text1"/>
          <w:sz w:val="24"/>
          <w:szCs w:val="24"/>
          <w:lang w:eastAsia="en-ZA"/>
        </w:rPr>
        <w:t>A Trademark must be Protected</w:t>
      </w:r>
      <w:r w:rsidRPr="006B0D52">
        <w:rPr>
          <w:rFonts w:eastAsia="Times New Roman" w:cs="Times New Roman"/>
          <w:color w:val="000000" w:themeColor="text1"/>
          <w:sz w:val="24"/>
          <w:szCs w:val="24"/>
          <w:lang w:eastAsia="en-ZA"/>
        </w:rPr>
        <w:br/>
        <w:t xml:space="preserve">A trademark must be able to distinguish the goods of one company from those of another. If a trademark loses this ability, the owner may find that it can no longer prevent others from using the trademark. An owner must prevent the improper use of its trademarks to prevent the public from being deceived. This is why the </w:t>
      </w:r>
      <w:r w:rsidR="00701C97" w:rsidRPr="006B0D52">
        <w:rPr>
          <w:rFonts w:eastAsia="Times New Roman" w:cs="Times New Roman"/>
          <w:color w:val="000000" w:themeColor="text1"/>
          <w:sz w:val="24"/>
          <w:szCs w:val="24"/>
          <w:lang w:eastAsia="en-ZA"/>
        </w:rPr>
        <w:t>LEGO</w:t>
      </w:r>
      <w:r w:rsidRPr="006B0D52">
        <w:rPr>
          <w:rFonts w:eastAsia="Times New Roman" w:cs="Times New Roman"/>
          <w:color w:val="000000" w:themeColor="text1"/>
          <w:sz w:val="24"/>
          <w:szCs w:val="24"/>
          <w:lang w:eastAsia="en-ZA"/>
        </w:rPr>
        <w:t xml:space="preserve"> Group is very active around the world in making sure that its trademarks are not misused.</w:t>
      </w:r>
      <w:r w:rsidRPr="006B0D52">
        <w:rPr>
          <w:rFonts w:eastAsia="Times New Roman" w:cs="Times New Roman"/>
          <w:color w:val="000000" w:themeColor="text1"/>
          <w:sz w:val="24"/>
          <w:szCs w:val="24"/>
          <w:lang w:eastAsia="en-ZA"/>
        </w:rPr>
        <w:br/>
      </w:r>
      <w:r w:rsidRPr="006B0D52">
        <w:rPr>
          <w:rFonts w:eastAsia="Times New Roman" w:cs="Times New Roman"/>
          <w:color w:val="000000" w:themeColor="text1"/>
          <w:sz w:val="24"/>
          <w:szCs w:val="24"/>
          <w:lang w:eastAsia="en-ZA"/>
        </w:rPr>
        <w:br/>
      </w:r>
      <w:r w:rsidRPr="006B0D52">
        <w:rPr>
          <w:rFonts w:eastAsia="Times New Roman" w:cs="Times New Roman"/>
          <w:b/>
          <w:bCs/>
          <w:color w:val="000000" w:themeColor="text1"/>
          <w:sz w:val="24"/>
          <w:szCs w:val="24"/>
          <w:lang w:eastAsia="en-ZA"/>
        </w:rPr>
        <w:t xml:space="preserve">The </w:t>
      </w:r>
      <w:r w:rsidR="00701C97" w:rsidRPr="006B0D52">
        <w:rPr>
          <w:rFonts w:eastAsia="Times New Roman" w:cs="Times New Roman"/>
          <w:b/>
          <w:bCs/>
          <w:color w:val="000000" w:themeColor="text1"/>
          <w:sz w:val="24"/>
          <w:szCs w:val="24"/>
          <w:lang w:eastAsia="en-ZA"/>
        </w:rPr>
        <w:t>LEGO</w:t>
      </w:r>
      <w:r w:rsidRPr="006B0D52">
        <w:rPr>
          <w:rFonts w:eastAsia="Times New Roman" w:cs="Times New Roman"/>
          <w:b/>
          <w:bCs/>
          <w:color w:val="000000" w:themeColor="text1"/>
          <w:sz w:val="24"/>
          <w:szCs w:val="24"/>
          <w:lang w:eastAsia="en-ZA"/>
        </w:rPr>
        <w:t xml:space="preserve"> Logo may not be used on an Unofficial Web Site</w:t>
      </w:r>
      <w:r w:rsidRPr="006B0D52">
        <w:rPr>
          <w:rFonts w:eastAsia="Times New Roman" w:cs="Times New Roman"/>
          <w:color w:val="000000" w:themeColor="text1"/>
          <w:sz w:val="24"/>
          <w:szCs w:val="24"/>
          <w:lang w:eastAsia="en-ZA"/>
        </w:rPr>
        <w:br/>
        <w:t xml:space="preserve">The bright red </w:t>
      </w:r>
      <w:r w:rsidR="00701C97" w:rsidRPr="006B0D52">
        <w:rPr>
          <w:rFonts w:eastAsia="Times New Roman" w:cs="Times New Roman"/>
          <w:color w:val="000000" w:themeColor="text1"/>
          <w:sz w:val="24"/>
          <w:szCs w:val="24"/>
          <w:lang w:eastAsia="en-ZA"/>
        </w:rPr>
        <w:t>LEGO</w:t>
      </w:r>
      <w:r w:rsidRPr="006B0D52">
        <w:rPr>
          <w:rFonts w:eastAsia="Times New Roman" w:cs="Times New Roman"/>
          <w:color w:val="000000" w:themeColor="text1"/>
          <w:sz w:val="24"/>
          <w:szCs w:val="24"/>
          <w:lang w:eastAsia="en-ZA"/>
        </w:rPr>
        <w:t xml:space="preserve"> logo has become one of the most recognized trademarks in the world. We have worked hard to make this logo a symbol of high quality creative products for children. The logo stands for the </w:t>
      </w:r>
      <w:r w:rsidR="00701C97" w:rsidRPr="006B0D52">
        <w:rPr>
          <w:rFonts w:eastAsia="Times New Roman" w:cs="Times New Roman"/>
          <w:color w:val="000000" w:themeColor="text1"/>
          <w:sz w:val="24"/>
          <w:szCs w:val="24"/>
          <w:lang w:eastAsia="en-ZA"/>
        </w:rPr>
        <w:t>LEGO</w:t>
      </w:r>
      <w:r w:rsidRPr="006B0D52">
        <w:rPr>
          <w:rFonts w:eastAsia="Times New Roman" w:cs="Times New Roman"/>
          <w:color w:val="000000" w:themeColor="text1"/>
          <w:sz w:val="24"/>
          <w:szCs w:val="24"/>
          <w:lang w:eastAsia="en-ZA"/>
        </w:rPr>
        <w:t xml:space="preserve"> Group and we cannot risk allowing the distinctiveness of this symbol to be diluted. We must, therefore, insist that the </w:t>
      </w:r>
      <w:r w:rsidR="00701C97" w:rsidRPr="006B0D52">
        <w:rPr>
          <w:rFonts w:eastAsia="Times New Roman" w:cs="Times New Roman"/>
          <w:color w:val="000000" w:themeColor="text1"/>
          <w:sz w:val="24"/>
          <w:szCs w:val="24"/>
          <w:lang w:eastAsia="en-ZA"/>
        </w:rPr>
        <w:t>LEGO</w:t>
      </w:r>
      <w:r w:rsidRPr="006B0D52">
        <w:rPr>
          <w:rFonts w:eastAsia="Times New Roman" w:cs="Times New Roman"/>
          <w:color w:val="000000" w:themeColor="text1"/>
          <w:sz w:val="24"/>
          <w:szCs w:val="24"/>
          <w:lang w:eastAsia="en-ZA"/>
        </w:rPr>
        <w:t xml:space="preserve"> logo NEVER be used on an unofficial web site.</w:t>
      </w:r>
      <w:r w:rsidRPr="006B0D52">
        <w:rPr>
          <w:rFonts w:eastAsia="Times New Roman" w:cs="Times New Roman"/>
          <w:color w:val="000000" w:themeColor="text1"/>
          <w:sz w:val="24"/>
          <w:szCs w:val="24"/>
          <w:lang w:eastAsia="en-ZA"/>
        </w:rPr>
        <w:br/>
      </w:r>
      <w:r w:rsidRPr="006B0D52">
        <w:rPr>
          <w:rFonts w:eastAsia="Times New Roman" w:cs="Times New Roman"/>
          <w:color w:val="000000" w:themeColor="text1"/>
          <w:sz w:val="24"/>
          <w:szCs w:val="24"/>
          <w:lang w:eastAsia="en-ZA"/>
        </w:rPr>
        <w:lastRenderedPageBreak/>
        <w:br/>
      </w:r>
      <w:r w:rsidRPr="006B0D52">
        <w:rPr>
          <w:rFonts w:eastAsia="Times New Roman" w:cs="Times New Roman"/>
          <w:b/>
          <w:bCs/>
          <w:color w:val="000000" w:themeColor="text1"/>
          <w:sz w:val="24"/>
          <w:szCs w:val="24"/>
          <w:lang w:eastAsia="en-ZA"/>
        </w:rPr>
        <w:t xml:space="preserve">The </w:t>
      </w:r>
      <w:r w:rsidR="00701C97" w:rsidRPr="006B0D52">
        <w:rPr>
          <w:rFonts w:eastAsia="Times New Roman" w:cs="Times New Roman"/>
          <w:b/>
          <w:bCs/>
          <w:color w:val="000000" w:themeColor="text1"/>
          <w:sz w:val="24"/>
          <w:szCs w:val="24"/>
          <w:lang w:eastAsia="en-ZA"/>
        </w:rPr>
        <w:t>LEGO</w:t>
      </w:r>
      <w:r w:rsidRPr="006B0D52">
        <w:rPr>
          <w:rFonts w:eastAsia="Times New Roman" w:cs="Times New Roman"/>
          <w:b/>
          <w:bCs/>
          <w:color w:val="000000" w:themeColor="text1"/>
          <w:sz w:val="24"/>
          <w:szCs w:val="24"/>
          <w:lang w:eastAsia="en-ZA"/>
        </w:rPr>
        <w:t xml:space="preserve"> Trademarks may be used under certain Limited Circumstances on an Unofficial Web Site</w:t>
      </w:r>
      <w:r w:rsidRPr="006B0D52">
        <w:rPr>
          <w:rFonts w:eastAsia="Times New Roman" w:cs="Times New Roman"/>
          <w:color w:val="000000" w:themeColor="text1"/>
          <w:sz w:val="24"/>
          <w:szCs w:val="24"/>
          <w:lang w:eastAsia="en-ZA"/>
        </w:rPr>
        <w:br/>
        <w:t xml:space="preserve">The </w:t>
      </w:r>
      <w:r w:rsidR="00701C97" w:rsidRPr="006B0D52">
        <w:rPr>
          <w:rFonts w:eastAsia="Times New Roman" w:cs="Times New Roman"/>
          <w:color w:val="000000" w:themeColor="text1"/>
          <w:sz w:val="24"/>
          <w:szCs w:val="24"/>
          <w:lang w:eastAsia="en-ZA"/>
        </w:rPr>
        <w:t>LEGO</w:t>
      </w:r>
      <w:r w:rsidRPr="006B0D52">
        <w:rPr>
          <w:rFonts w:eastAsia="Times New Roman" w:cs="Times New Roman"/>
          <w:color w:val="000000" w:themeColor="text1"/>
          <w:sz w:val="24"/>
          <w:szCs w:val="24"/>
          <w:lang w:eastAsia="en-ZA"/>
        </w:rPr>
        <w:t xml:space="preserve"> trademarks (but not the logo) may be used in a non-commercial manner to refer to </w:t>
      </w:r>
      <w:r w:rsidR="00701C97" w:rsidRPr="006B0D52">
        <w:rPr>
          <w:rFonts w:eastAsia="Times New Roman" w:cs="Times New Roman"/>
          <w:color w:val="000000" w:themeColor="text1"/>
          <w:sz w:val="24"/>
          <w:szCs w:val="24"/>
          <w:lang w:eastAsia="en-ZA"/>
        </w:rPr>
        <w:t>LEGO</w:t>
      </w:r>
      <w:r w:rsidRPr="006B0D52">
        <w:rPr>
          <w:rFonts w:eastAsia="Times New Roman" w:cs="Times New Roman"/>
          <w:color w:val="000000" w:themeColor="text1"/>
          <w:sz w:val="24"/>
          <w:szCs w:val="24"/>
          <w:lang w:eastAsia="en-ZA"/>
        </w:rPr>
        <w:t xml:space="preserve"> products or elements which are shown or discussed on a web site, as long as the trademark is not unduly emphasized or used in a way that can lead an observer to mistakenly believe that the site is sponsored or authorized by the </w:t>
      </w:r>
      <w:r w:rsidR="00701C97" w:rsidRPr="006B0D52">
        <w:rPr>
          <w:rFonts w:eastAsia="Times New Roman" w:cs="Times New Roman"/>
          <w:color w:val="000000" w:themeColor="text1"/>
          <w:sz w:val="24"/>
          <w:szCs w:val="24"/>
          <w:lang w:eastAsia="en-ZA"/>
        </w:rPr>
        <w:t>LEGO</w:t>
      </w:r>
      <w:r w:rsidRPr="006B0D52">
        <w:rPr>
          <w:rFonts w:eastAsia="Times New Roman" w:cs="Times New Roman"/>
          <w:color w:val="000000" w:themeColor="text1"/>
          <w:sz w:val="24"/>
          <w:szCs w:val="24"/>
          <w:lang w:eastAsia="en-ZA"/>
        </w:rPr>
        <w:t xml:space="preserve"> Group.</w:t>
      </w:r>
      <w:r w:rsidRPr="006B0D52">
        <w:rPr>
          <w:rFonts w:eastAsia="Times New Roman" w:cs="Times New Roman"/>
          <w:color w:val="000000" w:themeColor="text1"/>
          <w:sz w:val="24"/>
          <w:szCs w:val="24"/>
          <w:lang w:eastAsia="en-ZA"/>
        </w:rPr>
        <w:br/>
      </w:r>
      <w:r w:rsidRPr="006B0D52">
        <w:rPr>
          <w:rFonts w:eastAsia="Times New Roman" w:cs="Times New Roman"/>
          <w:color w:val="000000" w:themeColor="text1"/>
          <w:sz w:val="24"/>
          <w:szCs w:val="24"/>
          <w:lang w:eastAsia="en-ZA"/>
        </w:rPr>
        <w:br/>
      </w:r>
      <w:r w:rsidRPr="006B0D52">
        <w:rPr>
          <w:rFonts w:eastAsia="Times New Roman" w:cs="Times New Roman"/>
          <w:b/>
          <w:bCs/>
          <w:color w:val="000000" w:themeColor="text1"/>
          <w:sz w:val="24"/>
          <w:szCs w:val="24"/>
          <w:lang w:eastAsia="en-ZA"/>
        </w:rPr>
        <w:t xml:space="preserve">Proper Use of the </w:t>
      </w:r>
      <w:r w:rsidR="00701C97" w:rsidRPr="006B0D52">
        <w:rPr>
          <w:rFonts w:eastAsia="Times New Roman" w:cs="Times New Roman"/>
          <w:b/>
          <w:bCs/>
          <w:color w:val="000000" w:themeColor="text1"/>
          <w:sz w:val="24"/>
          <w:szCs w:val="24"/>
          <w:lang w:eastAsia="en-ZA"/>
        </w:rPr>
        <w:t>LEGO</w:t>
      </w:r>
      <w:r w:rsidRPr="006B0D52">
        <w:rPr>
          <w:rFonts w:eastAsia="Times New Roman" w:cs="Times New Roman"/>
          <w:b/>
          <w:bCs/>
          <w:color w:val="000000" w:themeColor="text1"/>
          <w:sz w:val="24"/>
          <w:szCs w:val="24"/>
          <w:lang w:eastAsia="en-ZA"/>
        </w:rPr>
        <w:t xml:space="preserve"> Trademark on a Web Site</w:t>
      </w:r>
      <w:r w:rsidRPr="006B0D52">
        <w:rPr>
          <w:rFonts w:eastAsia="Times New Roman" w:cs="Times New Roman"/>
          <w:color w:val="000000" w:themeColor="text1"/>
          <w:sz w:val="24"/>
          <w:szCs w:val="24"/>
          <w:lang w:eastAsia="en-ZA"/>
        </w:rPr>
        <w:br/>
        <w:t xml:space="preserve">If the </w:t>
      </w:r>
      <w:r w:rsidR="00701C97" w:rsidRPr="006B0D52">
        <w:rPr>
          <w:rFonts w:eastAsia="Times New Roman" w:cs="Times New Roman"/>
          <w:color w:val="000000" w:themeColor="text1"/>
          <w:sz w:val="24"/>
          <w:szCs w:val="24"/>
          <w:lang w:eastAsia="en-ZA"/>
        </w:rPr>
        <w:t>LEGO</w:t>
      </w:r>
      <w:r w:rsidRPr="006B0D52">
        <w:rPr>
          <w:rFonts w:eastAsia="Times New Roman" w:cs="Times New Roman"/>
          <w:color w:val="000000" w:themeColor="text1"/>
          <w:sz w:val="24"/>
          <w:szCs w:val="24"/>
          <w:lang w:eastAsia="en-ZA"/>
        </w:rPr>
        <w:t xml:space="preserve"> trademark is used at all, it should always be used as an adjective, not as a noun. For example, say "MODELS BUILT OF </w:t>
      </w:r>
      <w:r w:rsidR="00701C97" w:rsidRPr="006B0D52">
        <w:rPr>
          <w:rFonts w:eastAsia="Times New Roman" w:cs="Times New Roman"/>
          <w:color w:val="000000" w:themeColor="text1"/>
          <w:sz w:val="24"/>
          <w:szCs w:val="24"/>
          <w:lang w:eastAsia="en-ZA"/>
        </w:rPr>
        <w:t>LEGO</w:t>
      </w:r>
      <w:r w:rsidRPr="006B0D52">
        <w:rPr>
          <w:rFonts w:eastAsia="Times New Roman" w:cs="Times New Roman"/>
          <w:color w:val="000000" w:themeColor="text1"/>
          <w:sz w:val="24"/>
          <w:szCs w:val="24"/>
          <w:lang w:eastAsia="en-ZA"/>
        </w:rPr>
        <w:t xml:space="preserve"> BRICKS". Never say "MODELS BUILT OF </w:t>
      </w:r>
      <w:r w:rsidR="00701C97" w:rsidRPr="006B0D52">
        <w:rPr>
          <w:rFonts w:eastAsia="Times New Roman" w:cs="Times New Roman"/>
          <w:color w:val="000000" w:themeColor="text1"/>
          <w:sz w:val="24"/>
          <w:szCs w:val="24"/>
          <w:lang w:eastAsia="en-ZA"/>
        </w:rPr>
        <w:t>LEGO</w:t>
      </w:r>
      <w:r w:rsidRPr="006B0D52">
        <w:rPr>
          <w:rFonts w:eastAsia="Times New Roman" w:cs="Times New Roman"/>
          <w:color w:val="000000" w:themeColor="text1"/>
          <w:sz w:val="24"/>
          <w:szCs w:val="24"/>
          <w:lang w:eastAsia="en-ZA"/>
        </w:rPr>
        <w:t>s".</w:t>
      </w:r>
      <w:r w:rsidR="001A10C5" w:rsidRPr="006B0D52">
        <w:rPr>
          <w:rFonts w:eastAsia="Times New Roman" w:cs="Times New Roman"/>
          <w:color w:val="000000" w:themeColor="text1"/>
          <w:sz w:val="24"/>
          <w:szCs w:val="24"/>
          <w:lang w:eastAsia="en-ZA"/>
        </w:rPr>
        <w:t xml:space="preserve"> </w:t>
      </w:r>
      <w:r w:rsidRPr="006B0D52">
        <w:rPr>
          <w:rFonts w:eastAsia="Times New Roman" w:cs="Times New Roman"/>
          <w:color w:val="000000" w:themeColor="text1"/>
          <w:sz w:val="24"/>
          <w:szCs w:val="24"/>
          <w:lang w:eastAsia="en-ZA"/>
        </w:rPr>
        <w:t xml:space="preserve">Also, the trademark should appear in the same typeface as the surrounding text and should not be isolated or set apart from the surrounding text. In other words, the trademarks should not be emphasized or highlighted. Finally, the </w:t>
      </w:r>
      <w:r w:rsidR="00701C97" w:rsidRPr="006B0D52">
        <w:rPr>
          <w:rFonts w:eastAsia="Times New Roman" w:cs="Times New Roman"/>
          <w:color w:val="000000" w:themeColor="text1"/>
          <w:sz w:val="24"/>
          <w:szCs w:val="24"/>
          <w:lang w:eastAsia="en-ZA"/>
        </w:rPr>
        <w:t>LEGO</w:t>
      </w:r>
      <w:r w:rsidRPr="006B0D52">
        <w:rPr>
          <w:rFonts w:eastAsia="Times New Roman" w:cs="Times New Roman"/>
          <w:color w:val="000000" w:themeColor="text1"/>
          <w:sz w:val="24"/>
          <w:szCs w:val="24"/>
          <w:lang w:eastAsia="en-ZA"/>
        </w:rPr>
        <w:t xml:space="preserve"> trademark should always appear with a ® symbol each time it is used.</w:t>
      </w:r>
      <w:r w:rsidRPr="006B0D52">
        <w:rPr>
          <w:rFonts w:eastAsia="Times New Roman" w:cs="Times New Roman"/>
          <w:color w:val="000000" w:themeColor="text1"/>
          <w:sz w:val="24"/>
          <w:szCs w:val="24"/>
          <w:lang w:eastAsia="en-ZA"/>
        </w:rPr>
        <w:br/>
      </w:r>
      <w:r w:rsidRPr="006B0D52">
        <w:rPr>
          <w:rFonts w:eastAsia="Times New Roman" w:cs="Times New Roman"/>
          <w:color w:val="000000" w:themeColor="text1"/>
          <w:sz w:val="24"/>
          <w:szCs w:val="24"/>
          <w:lang w:eastAsia="en-ZA"/>
        </w:rPr>
        <w:br/>
      </w:r>
      <w:r w:rsidRPr="006B0D52">
        <w:rPr>
          <w:rFonts w:eastAsia="Times New Roman" w:cs="Times New Roman"/>
          <w:b/>
          <w:bCs/>
          <w:color w:val="000000" w:themeColor="text1"/>
          <w:sz w:val="24"/>
          <w:szCs w:val="24"/>
          <w:lang w:eastAsia="en-ZA"/>
        </w:rPr>
        <w:t xml:space="preserve">The </w:t>
      </w:r>
      <w:r w:rsidR="00701C97" w:rsidRPr="006B0D52">
        <w:rPr>
          <w:rFonts w:eastAsia="Times New Roman" w:cs="Times New Roman"/>
          <w:b/>
          <w:bCs/>
          <w:color w:val="000000" w:themeColor="text1"/>
          <w:sz w:val="24"/>
          <w:szCs w:val="24"/>
          <w:lang w:eastAsia="en-ZA"/>
        </w:rPr>
        <w:t>LEGO</w:t>
      </w:r>
      <w:r w:rsidRPr="006B0D52">
        <w:rPr>
          <w:rFonts w:eastAsia="Times New Roman" w:cs="Times New Roman"/>
          <w:b/>
          <w:bCs/>
          <w:color w:val="000000" w:themeColor="text1"/>
          <w:sz w:val="24"/>
          <w:szCs w:val="24"/>
          <w:lang w:eastAsia="en-ZA"/>
        </w:rPr>
        <w:t xml:space="preserve"> Trademark cannot be used in an Internet Address</w:t>
      </w:r>
      <w:r w:rsidRPr="006B0D52">
        <w:rPr>
          <w:rFonts w:eastAsia="Times New Roman" w:cs="Times New Roman"/>
          <w:color w:val="000000" w:themeColor="text1"/>
          <w:sz w:val="24"/>
          <w:szCs w:val="24"/>
          <w:lang w:eastAsia="en-ZA"/>
        </w:rPr>
        <w:br/>
        <w:t xml:space="preserve">The </w:t>
      </w:r>
      <w:r w:rsidR="00701C97" w:rsidRPr="006B0D52">
        <w:rPr>
          <w:rFonts w:eastAsia="Times New Roman" w:cs="Times New Roman"/>
          <w:color w:val="000000" w:themeColor="text1"/>
          <w:sz w:val="24"/>
          <w:szCs w:val="24"/>
          <w:lang w:eastAsia="en-ZA"/>
        </w:rPr>
        <w:t>LEGO</w:t>
      </w:r>
      <w:r w:rsidRPr="006B0D52">
        <w:rPr>
          <w:rFonts w:eastAsia="Times New Roman" w:cs="Times New Roman"/>
          <w:color w:val="000000" w:themeColor="text1"/>
          <w:sz w:val="24"/>
          <w:szCs w:val="24"/>
          <w:lang w:eastAsia="en-ZA"/>
        </w:rPr>
        <w:t xml:space="preserve"> trademark should not be incorporated into an Internet address. Internet addresses have become useful tools for people to identify the source of a homepage. Using "</w:t>
      </w:r>
      <w:r w:rsidR="00701C97" w:rsidRPr="006B0D52">
        <w:rPr>
          <w:rFonts w:eastAsia="Times New Roman" w:cs="Times New Roman"/>
          <w:color w:val="000000" w:themeColor="text1"/>
          <w:sz w:val="24"/>
          <w:szCs w:val="24"/>
          <w:lang w:eastAsia="en-ZA"/>
        </w:rPr>
        <w:t>LEGO</w:t>
      </w:r>
      <w:r w:rsidRPr="006B0D52">
        <w:rPr>
          <w:rFonts w:eastAsia="Times New Roman" w:cs="Times New Roman"/>
          <w:color w:val="000000" w:themeColor="text1"/>
          <w:sz w:val="24"/>
          <w:szCs w:val="24"/>
          <w:lang w:eastAsia="en-ZA"/>
        </w:rPr>
        <w:t xml:space="preserve">" in the domain name would be creating the misleading impression that the </w:t>
      </w:r>
      <w:r w:rsidR="00701C97" w:rsidRPr="006B0D52">
        <w:rPr>
          <w:rFonts w:eastAsia="Times New Roman" w:cs="Times New Roman"/>
          <w:color w:val="000000" w:themeColor="text1"/>
          <w:sz w:val="24"/>
          <w:szCs w:val="24"/>
          <w:lang w:eastAsia="en-ZA"/>
        </w:rPr>
        <w:t>LEGO</w:t>
      </w:r>
      <w:r w:rsidRPr="006B0D52">
        <w:rPr>
          <w:rFonts w:eastAsia="Times New Roman" w:cs="Times New Roman"/>
          <w:color w:val="000000" w:themeColor="text1"/>
          <w:sz w:val="24"/>
          <w:szCs w:val="24"/>
          <w:lang w:eastAsia="en-ZA"/>
        </w:rPr>
        <w:t xml:space="preserve"> Group sponsored the homepage.</w:t>
      </w:r>
      <w:r w:rsidRPr="006B0D52">
        <w:rPr>
          <w:rFonts w:eastAsia="Times New Roman" w:cs="Times New Roman"/>
          <w:color w:val="000000" w:themeColor="text1"/>
          <w:sz w:val="24"/>
          <w:szCs w:val="24"/>
          <w:lang w:eastAsia="en-ZA"/>
        </w:rPr>
        <w:br/>
      </w:r>
      <w:r w:rsidRPr="006B0D52">
        <w:rPr>
          <w:rFonts w:eastAsia="Times New Roman" w:cs="Times New Roman"/>
          <w:color w:val="000000" w:themeColor="text1"/>
          <w:sz w:val="24"/>
          <w:szCs w:val="24"/>
          <w:lang w:eastAsia="en-ZA"/>
        </w:rPr>
        <w:br/>
      </w:r>
      <w:r w:rsidRPr="006B0D52">
        <w:rPr>
          <w:rFonts w:eastAsia="Times New Roman" w:cs="Times New Roman"/>
          <w:b/>
          <w:bCs/>
          <w:color w:val="000000" w:themeColor="text1"/>
          <w:sz w:val="24"/>
          <w:szCs w:val="24"/>
          <w:lang w:eastAsia="en-ZA"/>
        </w:rPr>
        <w:t>Use a Disclaimer</w:t>
      </w:r>
      <w:r w:rsidRPr="006B0D52">
        <w:rPr>
          <w:rFonts w:eastAsia="Times New Roman" w:cs="Times New Roman"/>
          <w:color w:val="000000" w:themeColor="text1"/>
          <w:sz w:val="24"/>
          <w:szCs w:val="24"/>
          <w:lang w:eastAsia="en-ZA"/>
        </w:rPr>
        <w:br/>
        <w:t xml:space="preserve">A disclaimer should be used when the </w:t>
      </w:r>
      <w:r w:rsidR="00701C97" w:rsidRPr="006B0D52">
        <w:rPr>
          <w:rFonts w:eastAsia="Times New Roman" w:cs="Times New Roman"/>
          <w:color w:val="000000" w:themeColor="text1"/>
          <w:sz w:val="24"/>
          <w:szCs w:val="24"/>
          <w:lang w:eastAsia="en-ZA"/>
        </w:rPr>
        <w:t>LEGO</w:t>
      </w:r>
      <w:r w:rsidRPr="006B0D52">
        <w:rPr>
          <w:rFonts w:eastAsia="Times New Roman" w:cs="Times New Roman"/>
          <w:color w:val="000000" w:themeColor="text1"/>
          <w:sz w:val="24"/>
          <w:szCs w:val="24"/>
          <w:lang w:eastAsia="en-ZA"/>
        </w:rPr>
        <w:t xml:space="preserve"> trademark appears on a Web page. An appropriate disclaimer would be "</w:t>
      </w:r>
      <w:r w:rsidR="00701C97" w:rsidRPr="006B0D52">
        <w:rPr>
          <w:rFonts w:eastAsia="Times New Roman" w:cs="Times New Roman"/>
          <w:color w:val="000000" w:themeColor="text1"/>
          <w:sz w:val="24"/>
          <w:szCs w:val="24"/>
          <w:lang w:eastAsia="en-ZA"/>
        </w:rPr>
        <w:t>LEGO</w:t>
      </w:r>
      <w:r w:rsidRPr="006B0D52">
        <w:rPr>
          <w:rFonts w:eastAsia="Times New Roman" w:cs="Times New Roman"/>
          <w:color w:val="000000" w:themeColor="text1"/>
          <w:sz w:val="24"/>
          <w:szCs w:val="24"/>
          <w:vertAlign w:val="superscript"/>
          <w:lang w:eastAsia="en-ZA"/>
        </w:rPr>
        <w:t>®</w:t>
      </w:r>
      <w:r w:rsidR="001A10C5" w:rsidRPr="006B0D52">
        <w:rPr>
          <w:rFonts w:eastAsia="Times New Roman" w:cs="Times New Roman"/>
          <w:color w:val="000000" w:themeColor="text1"/>
          <w:sz w:val="24"/>
          <w:szCs w:val="24"/>
          <w:vertAlign w:val="superscript"/>
          <w:lang w:eastAsia="en-ZA"/>
        </w:rPr>
        <w:t xml:space="preserve"> </w:t>
      </w:r>
      <w:r w:rsidRPr="006B0D52">
        <w:rPr>
          <w:rFonts w:eastAsia="Times New Roman" w:cs="Times New Roman"/>
          <w:color w:val="000000" w:themeColor="text1"/>
          <w:sz w:val="24"/>
          <w:szCs w:val="24"/>
          <w:lang w:eastAsia="en-ZA"/>
        </w:rPr>
        <w:t xml:space="preserve">is a trademark of the </w:t>
      </w:r>
      <w:r w:rsidR="00701C97" w:rsidRPr="006B0D52">
        <w:rPr>
          <w:rFonts w:eastAsia="Times New Roman" w:cs="Times New Roman"/>
          <w:color w:val="000000" w:themeColor="text1"/>
          <w:sz w:val="24"/>
          <w:szCs w:val="24"/>
          <w:lang w:eastAsia="en-ZA"/>
        </w:rPr>
        <w:t>LEGO</w:t>
      </w:r>
      <w:r w:rsidRPr="006B0D52">
        <w:rPr>
          <w:rFonts w:eastAsia="Times New Roman" w:cs="Times New Roman"/>
          <w:color w:val="000000" w:themeColor="text1"/>
          <w:sz w:val="24"/>
          <w:szCs w:val="24"/>
          <w:lang w:eastAsia="en-ZA"/>
        </w:rPr>
        <w:t xml:space="preserve"> Group of companies which does not sponsor, authorize or endorse this site". However, a disclaimer will not serve to undo an improper trademark use. Therefore, use of the </w:t>
      </w:r>
      <w:r w:rsidR="00701C97" w:rsidRPr="006B0D52">
        <w:rPr>
          <w:rFonts w:eastAsia="Times New Roman" w:cs="Times New Roman"/>
          <w:color w:val="000000" w:themeColor="text1"/>
          <w:sz w:val="24"/>
          <w:szCs w:val="24"/>
          <w:lang w:eastAsia="en-ZA"/>
        </w:rPr>
        <w:t>LEGO</w:t>
      </w:r>
      <w:r w:rsidRPr="006B0D52">
        <w:rPr>
          <w:rFonts w:eastAsia="Times New Roman" w:cs="Times New Roman"/>
          <w:color w:val="000000" w:themeColor="text1"/>
          <w:sz w:val="24"/>
          <w:szCs w:val="24"/>
          <w:lang w:eastAsia="en-ZA"/>
        </w:rPr>
        <w:t xml:space="preserve"> logo or improper use of the </w:t>
      </w:r>
      <w:r w:rsidR="00701C97" w:rsidRPr="006B0D52">
        <w:rPr>
          <w:rFonts w:eastAsia="Times New Roman" w:cs="Times New Roman"/>
          <w:color w:val="000000" w:themeColor="text1"/>
          <w:sz w:val="24"/>
          <w:szCs w:val="24"/>
          <w:lang w:eastAsia="en-ZA"/>
        </w:rPr>
        <w:t>LEGO</w:t>
      </w:r>
      <w:r w:rsidRPr="006B0D52">
        <w:rPr>
          <w:rFonts w:eastAsia="Times New Roman" w:cs="Times New Roman"/>
          <w:color w:val="000000" w:themeColor="text1"/>
          <w:sz w:val="24"/>
          <w:szCs w:val="24"/>
          <w:lang w:eastAsia="en-ZA"/>
        </w:rPr>
        <w:t xml:space="preserve"> trademark cannot be made proper by including a disclaimer.</w:t>
      </w:r>
      <w:r w:rsidRPr="006B0D52">
        <w:rPr>
          <w:rFonts w:eastAsia="Times New Roman" w:cs="Times New Roman"/>
          <w:color w:val="000000" w:themeColor="text1"/>
          <w:sz w:val="24"/>
          <w:szCs w:val="24"/>
          <w:lang w:eastAsia="en-ZA"/>
        </w:rPr>
        <w:br/>
      </w:r>
      <w:r w:rsidRPr="006B0D52">
        <w:rPr>
          <w:rFonts w:eastAsia="Times New Roman" w:cs="Times New Roman"/>
          <w:color w:val="000000" w:themeColor="text1"/>
          <w:sz w:val="24"/>
          <w:szCs w:val="24"/>
          <w:lang w:eastAsia="en-ZA"/>
        </w:rPr>
        <w:br/>
      </w:r>
      <w:r w:rsidRPr="006B0D52">
        <w:rPr>
          <w:rFonts w:eastAsia="Times New Roman" w:cs="Times New Roman"/>
          <w:b/>
          <w:bCs/>
          <w:color w:val="000000" w:themeColor="text1"/>
          <w:sz w:val="24"/>
          <w:szCs w:val="24"/>
          <w:lang w:eastAsia="en-ZA"/>
        </w:rPr>
        <w:t>What is a Copyright?</w:t>
      </w:r>
      <w:r w:rsidRPr="006B0D52">
        <w:rPr>
          <w:rFonts w:eastAsia="Times New Roman" w:cs="Times New Roman"/>
          <w:color w:val="000000" w:themeColor="text1"/>
          <w:sz w:val="24"/>
          <w:szCs w:val="24"/>
          <w:lang w:eastAsia="en-ZA"/>
        </w:rPr>
        <w:br/>
        <w:t>A copyright is an exclusive right to make or distribute copies, by any means, of original written and artistic materials. This exclusive right includes the right to make copies in a computer memory.</w:t>
      </w:r>
      <w:r w:rsidRPr="006B0D52">
        <w:rPr>
          <w:rFonts w:eastAsia="Times New Roman" w:cs="Times New Roman"/>
          <w:color w:val="000000" w:themeColor="text1"/>
          <w:sz w:val="24"/>
          <w:szCs w:val="24"/>
          <w:lang w:eastAsia="en-ZA"/>
        </w:rPr>
        <w:br/>
      </w:r>
      <w:r w:rsidRPr="006B0D52">
        <w:rPr>
          <w:rFonts w:eastAsia="Times New Roman" w:cs="Times New Roman"/>
          <w:color w:val="000000" w:themeColor="text1"/>
          <w:sz w:val="24"/>
          <w:szCs w:val="24"/>
          <w:lang w:eastAsia="en-ZA"/>
        </w:rPr>
        <w:br/>
      </w:r>
      <w:r w:rsidRPr="006B0D52">
        <w:rPr>
          <w:rFonts w:eastAsia="Times New Roman" w:cs="Times New Roman"/>
          <w:b/>
          <w:bCs/>
          <w:color w:val="000000" w:themeColor="text1"/>
          <w:sz w:val="24"/>
          <w:szCs w:val="24"/>
          <w:lang w:eastAsia="en-ZA"/>
        </w:rPr>
        <w:t>Scanning Of Copyrighted Materials Into A Web Site</w:t>
      </w:r>
      <w:r w:rsidRPr="006B0D52">
        <w:rPr>
          <w:rFonts w:eastAsia="Times New Roman" w:cs="Times New Roman"/>
          <w:color w:val="000000" w:themeColor="text1"/>
          <w:sz w:val="24"/>
          <w:szCs w:val="24"/>
          <w:lang w:eastAsia="en-ZA"/>
        </w:rPr>
        <w:br/>
        <w:t xml:space="preserve">The </w:t>
      </w:r>
      <w:r w:rsidR="00701C97" w:rsidRPr="006B0D52">
        <w:rPr>
          <w:rFonts w:eastAsia="Times New Roman" w:cs="Times New Roman"/>
          <w:color w:val="000000" w:themeColor="text1"/>
          <w:sz w:val="24"/>
          <w:szCs w:val="24"/>
          <w:lang w:eastAsia="en-ZA"/>
        </w:rPr>
        <w:t>LEGO</w:t>
      </w:r>
      <w:r w:rsidRPr="006B0D52">
        <w:rPr>
          <w:rFonts w:eastAsia="Times New Roman" w:cs="Times New Roman"/>
          <w:color w:val="000000" w:themeColor="text1"/>
          <w:sz w:val="24"/>
          <w:szCs w:val="24"/>
          <w:lang w:eastAsia="en-ZA"/>
        </w:rPr>
        <w:t xml:space="preserve"> Group owns the copyrights to its building instructions, publications and to the photographs used in our </w:t>
      </w:r>
      <w:r w:rsidR="001A10C5" w:rsidRPr="006B0D52">
        <w:rPr>
          <w:rFonts w:eastAsia="Times New Roman" w:cs="Times New Roman"/>
          <w:color w:val="000000" w:themeColor="text1"/>
          <w:sz w:val="24"/>
          <w:szCs w:val="24"/>
          <w:lang w:eastAsia="en-ZA"/>
        </w:rPr>
        <w:t>catalogues</w:t>
      </w:r>
      <w:r w:rsidRPr="006B0D52">
        <w:rPr>
          <w:rFonts w:eastAsia="Times New Roman" w:cs="Times New Roman"/>
          <w:color w:val="000000" w:themeColor="text1"/>
          <w:sz w:val="24"/>
          <w:szCs w:val="24"/>
          <w:lang w:eastAsia="en-ZA"/>
        </w:rPr>
        <w:t xml:space="preserve"> and on our packages. Copying, scanning and distributing these materials on the Internet would be an infringement of our copyrights. Nevertheless, at the present time the </w:t>
      </w:r>
      <w:r w:rsidR="00701C97" w:rsidRPr="006B0D52">
        <w:rPr>
          <w:rFonts w:eastAsia="Times New Roman" w:cs="Times New Roman"/>
          <w:color w:val="000000" w:themeColor="text1"/>
          <w:sz w:val="24"/>
          <w:szCs w:val="24"/>
          <w:lang w:eastAsia="en-ZA"/>
        </w:rPr>
        <w:t>LEGO</w:t>
      </w:r>
      <w:r w:rsidRPr="006B0D52">
        <w:rPr>
          <w:rFonts w:eastAsia="Times New Roman" w:cs="Times New Roman"/>
          <w:color w:val="000000" w:themeColor="text1"/>
          <w:sz w:val="24"/>
          <w:szCs w:val="24"/>
          <w:lang w:eastAsia="en-ZA"/>
        </w:rPr>
        <w:t xml:space="preserve"> Group does not object to scanning of limited extracts of these materials in unaltered form for non-commercial purposes of exchange of information or good faith commentary. However, scanned /images/info should not be given such prominence as to indicate sponsorship of the Web site by the </w:t>
      </w:r>
      <w:r w:rsidR="00701C97" w:rsidRPr="006B0D52">
        <w:rPr>
          <w:rFonts w:eastAsia="Times New Roman" w:cs="Times New Roman"/>
          <w:color w:val="000000" w:themeColor="text1"/>
          <w:sz w:val="24"/>
          <w:szCs w:val="24"/>
          <w:lang w:eastAsia="en-ZA"/>
        </w:rPr>
        <w:t>LEGO</w:t>
      </w:r>
      <w:r w:rsidRPr="006B0D52">
        <w:rPr>
          <w:rFonts w:eastAsia="Times New Roman" w:cs="Times New Roman"/>
          <w:color w:val="000000" w:themeColor="text1"/>
          <w:sz w:val="24"/>
          <w:szCs w:val="24"/>
          <w:lang w:eastAsia="en-ZA"/>
        </w:rPr>
        <w:t xml:space="preserve"> Group. We would ask that the photographs be scanned without distortion or overemphasis of the </w:t>
      </w:r>
      <w:r w:rsidR="00701C97" w:rsidRPr="006B0D52">
        <w:rPr>
          <w:rFonts w:eastAsia="Times New Roman" w:cs="Times New Roman"/>
          <w:color w:val="000000" w:themeColor="text1"/>
          <w:sz w:val="24"/>
          <w:szCs w:val="24"/>
          <w:lang w:eastAsia="en-ZA"/>
        </w:rPr>
        <w:t>LEGO</w:t>
      </w:r>
      <w:r w:rsidRPr="006B0D52">
        <w:rPr>
          <w:rFonts w:eastAsia="Times New Roman" w:cs="Times New Roman"/>
          <w:color w:val="000000" w:themeColor="text1"/>
          <w:sz w:val="24"/>
          <w:szCs w:val="24"/>
          <w:lang w:eastAsia="en-ZA"/>
        </w:rPr>
        <w:t xml:space="preserve"> logo. A disclaimer and notice must appear indicating that the copyrights are owned by the </w:t>
      </w:r>
      <w:r w:rsidR="00701C97" w:rsidRPr="006B0D52">
        <w:rPr>
          <w:rFonts w:eastAsia="Times New Roman" w:cs="Times New Roman"/>
          <w:color w:val="000000" w:themeColor="text1"/>
          <w:sz w:val="24"/>
          <w:szCs w:val="24"/>
          <w:lang w:eastAsia="en-ZA"/>
        </w:rPr>
        <w:t>LEGO</w:t>
      </w:r>
      <w:r w:rsidRPr="006B0D52">
        <w:rPr>
          <w:rFonts w:eastAsia="Times New Roman" w:cs="Times New Roman"/>
          <w:color w:val="000000" w:themeColor="text1"/>
          <w:sz w:val="24"/>
          <w:szCs w:val="24"/>
          <w:lang w:eastAsia="en-ZA"/>
        </w:rPr>
        <w:t xml:space="preserve"> Group (e.g. </w:t>
      </w:r>
      <w:r w:rsidR="00701C97" w:rsidRPr="006B0D52">
        <w:rPr>
          <w:rFonts w:eastAsia="Times New Roman" w:cs="Times New Roman"/>
          <w:color w:val="000000" w:themeColor="text1"/>
          <w:sz w:val="24"/>
          <w:szCs w:val="24"/>
          <w:lang w:eastAsia="en-ZA"/>
        </w:rPr>
        <w:t>LEGO</w:t>
      </w:r>
      <w:r w:rsidRPr="006B0D52">
        <w:rPr>
          <w:rFonts w:eastAsia="Times New Roman" w:cs="Times New Roman"/>
          <w:color w:val="000000" w:themeColor="text1"/>
          <w:sz w:val="24"/>
          <w:szCs w:val="24"/>
          <w:lang w:eastAsia="en-ZA"/>
        </w:rPr>
        <w:t xml:space="preserve"> Group. This is an independent site not authorized or sponsored by the </w:t>
      </w:r>
      <w:r w:rsidR="00701C97" w:rsidRPr="006B0D52">
        <w:rPr>
          <w:rFonts w:eastAsia="Times New Roman" w:cs="Times New Roman"/>
          <w:color w:val="000000" w:themeColor="text1"/>
          <w:sz w:val="24"/>
          <w:szCs w:val="24"/>
          <w:lang w:eastAsia="en-ZA"/>
        </w:rPr>
        <w:t>LEGO</w:t>
      </w:r>
      <w:r w:rsidRPr="006B0D52">
        <w:rPr>
          <w:rFonts w:eastAsia="Times New Roman" w:cs="Times New Roman"/>
          <w:color w:val="000000" w:themeColor="text1"/>
          <w:sz w:val="24"/>
          <w:szCs w:val="24"/>
          <w:lang w:eastAsia="en-ZA"/>
        </w:rPr>
        <w:t xml:space="preserve"> Group).</w:t>
      </w:r>
      <w:r w:rsidRPr="006B0D52">
        <w:rPr>
          <w:rFonts w:eastAsia="Times New Roman" w:cs="Times New Roman"/>
          <w:color w:val="000000" w:themeColor="text1"/>
          <w:sz w:val="24"/>
          <w:szCs w:val="24"/>
          <w:lang w:eastAsia="en-ZA"/>
        </w:rPr>
        <w:br/>
      </w:r>
    </w:p>
    <w:p w14:paraId="3E8BBC27" w14:textId="77777777" w:rsidR="000C5A64" w:rsidRDefault="000C5A64" w:rsidP="00604D8A">
      <w:pPr>
        <w:spacing w:line="240" w:lineRule="auto"/>
        <w:rPr>
          <w:rFonts w:eastAsia="Times New Roman" w:cs="Times New Roman"/>
          <w:color w:val="000000" w:themeColor="text1"/>
          <w:sz w:val="24"/>
          <w:szCs w:val="24"/>
          <w:lang w:eastAsia="en-ZA"/>
        </w:rPr>
      </w:pPr>
      <w:r>
        <w:rPr>
          <w:rFonts w:eastAsia="Times New Roman" w:cs="Times New Roman"/>
          <w:color w:val="000000" w:themeColor="text1"/>
          <w:sz w:val="24"/>
          <w:szCs w:val="24"/>
          <w:lang w:eastAsia="en-ZA"/>
        </w:rPr>
        <w:lastRenderedPageBreak/>
        <w:br w:type="page"/>
      </w:r>
    </w:p>
    <w:p w14:paraId="3E8BBC28" w14:textId="77777777" w:rsidR="009365D8" w:rsidRPr="006B0D52" w:rsidRDefault="009365D8" w:rsidP="00604D8A">
      <w:pPr>
        <w:shd w:val="clear" w:color="auto" w:fill="FFFFFF"/>
        <w:spacing w:before="120" w:after="120" w:line="240" w:lineRule="auto"/>
        <w:rPr>
          <w:rFonts w:eastAsia="Times New Roman" w:cs="Times New Roman"/>
          <w:color w:val="000000" w:themeColor="text1"/>
          <w:sz w:val="24"/>
          <w:szCs w:val="24"/>
          <w:lang w:eastAsia="en-ZA"/>
        </w:rPr>
      </w:pPr>
      <w:r w:rsidRPr="006B0D52">
        <w:rPr>
          <w:rFonts w:eastAsia="Times New Roman" w:cs="Times New Roman"/>
          <w:color w:val="000000" w:themeColor="text1"/>
          <w:sz w:val="24"/>
          <w:szCs w:val="24"/>
          <w:lang w:eastAsia="en-ZA"/>
        </w:rPr>
        <w:lastRenderedPageBreak/>
        <w:t xml:space="preserve">We hope that these guidelines will address the most frequently asked questions about using the </w:t>
      </w:r>
      <w:r w:rsidR="00701C97" w:rsidRPr="006B0D52">
        <w:rPr>
          <w:rFonts w:eastAsia="Times New Roman" w:cs="Times New Roman"/>
          <w:color w:val="000000" w:themeColor="text1"/>
          <w:sz w:val="24"/>
          <w:szCs w:val="24"/>
          <w:lang w:eastAsia="en-ZA"/>
        </w:rPr>
        <w:t>LEGO</w:t>
      </w:r>
      <w:r w:rsidRPr="006B0D52">
        <w:rPr>
          <w:rFonts w:eastAsia="Times New Roman" w:cs="Times New Roman"/>
          <w:color w:val="000000" w:themeColor="text1"/>
          <w:sz w:val="24"/>
          <w:szCs w:val="24"/>
          <w:lang w:eastAsia="en-ZA"/>
        </w:rPr>
        <w:t xml:space="preserve"> trademarks and copyrights. We know that most users of the Internet want to respect these rights, but are not always certain about what is permissible. The Internet provides a great new opportunity for instantaneous worldwide communication which allows everyone's voice to be heard. Because the Internet is an evolving mode of worldwide communication, we may find it necessary to revise these guidelines from time to time. We appreciate the interest which has been expressed about our company and our products and hope that this continuing dialog will enhance the exuberance we try to create with our products.</w:t>
      </w:r>
    </w:p>
    <w:p w14:paraId="3E8BBC29" w14:textId="77777777" w:rsidR="001A10C5" w:rsidRPr="006B0D52" w:rsidRDefault="001A10C5" w:rsidP="00604D8A">
      <w:pPr>
        <w:spacing w:line="240" w:lineRule="auto"/>
        <w:rPr>
          <w:rFonts w:cs="Times New Roman"/>
          <w:color w:val="000000" w:themeColor="text1"/>
          <w:sz w:val="24"/>
          <w:szCs w:val="24"/>
        </w:rPr>
      </w:pPr>
    </w:p>
    <w:p w14:paraId="3E8BBC2A" w14:textId="77777777" w:rsidR="001A10C5" w:rsidRPr="006B0D52" w:rsidRDefault="001A10C5" w:rsidP="00604D8A">
      <w:pPr>
        <w:spacing w:line="240" w:lineRule="auto"/>
        <w:rPr>
          <w:rFonts w:cs="Times New Roman"/>
          <w:color w:val="000000" w:themeColor="text1"/>
          <w:sz w:val="24"/>
          <w:szCs w:val="24"/>
        </w:rPr>
      </w:pPr>
    </w:p>
    <w:p w14:paraId="3E8BBC2B" w14:textId="77777777" w:rsidR="001A10C5" w:rsidRPr="006B0D52" w:rsidRDefault="001A10C5" w:rsidP="00604D8A">
      <w:pPr>
        <w:spacing w:line="240" w:lineRule="auto"/>
        <w:rPr>
          <w:rFonts w:cs="Times New Roman"/>
          <w:color w:val="000000" w:themeColor="text1"/>
          <w:sz w:val="24"/>
          <w:szCs w:val="24"/>
        </w:rPr>
      </w:pPr>
    </w:p>
    <w:p w14:paraId="3E8BBC2C" w14:textId="77777777" w:rsidR="001A10C5" w:rsidRPr="006B0D52" w:rsidRDefault="001A10C5" w:rsidP="00604D8A">
      <w:pPr>
        <w:spacing w:line="240" w:lineRule="auto"/>
        <w:rPr>
          <w:rFonts w:cs="Times New Roman"/>
          <w:color w:val="000000" w:themeColor="text1"/>
          <w:sz w:val="24"/>
          <w:szCs w:val="24"/>
        </w:rPr>
      </w:pPr>
    </w:p>
    <w:p w14:paraId="3E8BBC2D" w14:textId="77777777" w:rsidR="001A10C5" w:rsidRPr="006B0D52" w:rsidRDefault="001A10C5" w:rsidP="00604D8A">
      <w:pPr>
        <w:spacing w:line="240" w:lineRule="auto"/>
        <w:rPr>
          <w:rFonts w:cs="Times New Roman"/>
          <w:color w:val="000000" w:themeColor="text1"/>
          <w:sz w:val="24"/>
          <w:szCs w:val="24"/>
        </w:rPr>
      </w:pPr>
    </w:p>
    <w:p w14:paraId="3E8BBC2E" w14:textId="77777777" w:rsidR="001A10C5" w:rsidRPr="006B0D52" w:rsidRDefault="001A10C5" w:rsidP="00604D8A">
      <w:pPr>
        <w:spacing w:line="240" w:lineRule="auto"/>
        <w:rPr>
          <w:rFonts w:cs="Times New Roman"/>
          <w:color w:val="000000" w:themeColor="text1"/>
          <w:sz w:val="24"/>
          <w:szCs w:val="24"/>
        </w:rPr>
      </w:pPr>
    </w:p>
    <w:p w14:paraId="3E8BBC2F" w14:textId="77777777" w:rsidR="000A161E" w:rsidRPr="006B0D52" w:rsidRDefault="000A161E" w:rsidP="00604D8A">
      <w:pPr>
        <w:spacing w:line="240" w:lineRule="auto"/>
        <w:jc w:val="center"/>
        <w:rPr>
          <w:rFonts w:cs="Times New Roman"/>
          <w:color w:val="000000" w:themeColor="text1"/>
          <w:sz w:val="24"/>
          <w:szCs w:val="24"/>
        </w:rPr>
      </w:pPr>
    </w:p>
    <w:sectPr w:rsidR="000A161E" w:rsidRPr="006B0D52" w:rsidSect="006846C8">
      <w:headerReference w:type="default" r:id="rId9"/>
      <w:footerReference w:type="defaul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4DE302" w14:textId="77777777" w:rsidR="003707C0" w:rsidRDefault="003707C0" w:rsidP="000C2035">
      <w:pPr>
        <w:spacing w:after="0" w:line="240" w:lineRule="auto"/>
      </w:pPr>
      <w:r>
        <w:separator/>
      </w:r>
    </w:p>
  </w:endnote>
  <w:endnote w:type="continuationSeparator" w:id="0">
    <w:p w14:paraId="42437844" w14:textId="77777777" w:rsidR="003707C0" w:rsidRDefault="003707C0" w:rsidP="000C20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7244384"/>
      <w:docPartObj>
        <w:docPartGallery w:val="Page Numbers (Bottom of Page)"/>
        <w:docPartUnique/>
      </w:docPartObj>
    </w:sdtPr>
    <w:sdtEndPr>
      <w:rPr>
        <w:color w:val="808080" w:themeColor="background1" w:themeShade="80"/>
        <w:spacing w:val="60"/>
        <w:sz w:val="18"/>
        <w:szCs w:val="18"/>
      </w:rPr>
    </w:sdtEndPr>
    <w:sdtContent>
      <w:p w14:paraId="3E8BBC37" w14:textId="77777777" w:rsidR="00604D8A" w:rsidRPr="00165B5B" w:rsidRDefault="00604D8A">
        <w:pPr>
          <w:pStyle w:val="Footer"/>
          <w:pBdr>
            <w:top w:val="single" w:sz="4" w:space="1" w:color="D9D9D9" w:themeColor="background1" w:themeShade="D9"/>
          </w:pBdr>
          <w:jc w:val="right"/>
          <w:rPr>
            <w:sz w:val="18"/>
            <w:szCs w:val="18"/>
          </w:rPr>
        </w:pPr>
        <w:r w:rsidRPr="00165B5B">
          <w:rPr>
            <w:sz w:val="18"/>
            <w:szCs w:val="18"/>
          </w:rPr>
          <w:fldChar w:fldCharType="begin"/>
        </w:r>
        <w:r w:rsidRPr="00165B5B">
          <w:rPr>
            <w:sz w:val="18"/>
            <w:szCs w:val="18"/>
          </w:rPr>
          <w:instrText xml:space="preserve"> PAGE   \* MERGEFORMAT </w:instrText>
        </w:r>
        <w:r w:rsidRPr="00165B5B">
          <w:rPr>
            <w:sz w:val="18"/>
            <w:szCs w:val="18"/>
          </w:rPr>
          <w:fldChar w:fldCharType="separate"/>
        </w:r>
        <w:r w:rsidR="006846C8">
          <w:rPr>
            <w:noProof/>
            <w:sz w:val="18"/>
            <w:szCs w:val="18"/>
          </w:rPr>
          <w:t>2</w:t>
        </w:r>
        <w:r w:rsidRPr="00165B5B">
          <w:rPr>
            <w:noProof/>
            <w:sz w:val="18"/>
            <w:szCs w:val="18"/>
          </w:rPr>
          <w:fldChar w:fldCharType="end"/>
        </w:r>
        <w:r w:rsidRPr="00165B5B">
          <w:rPr>
            <w:sz w:val="18"/>
            <w:szCs w:val="18"/>
          </w:rPr>
          <w:t xml:space="preserve"> | </w:t>
        </w:r>
      </w:p>
    </w:sdtContent>
  </w:sdt>
  <w:p w14:paraId="3E8BBC38" w14:textId="77777777" w:rsidR="00604D8A" w:rsidRDefault="00604D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3D37B" w14:textId="77777777" w:rsidR="003707C0" w:rsidRDefault="003707C0" w:rsidP="000C2035">
      <w:pPr>
        <w:spacing w:after="0" w:line="240" w:lineRule="auto"/>
      </w:pPr>
      <w:r>
        <w:separator/>
      </w:r>
    </w:p>
  </w:footnote>
  <w:footnote w:type="continuationSeparator" w:id="0">
    <w:p w14:paraId="5718F47E" w14:textId="77777777" w:rsidR="003707C0" w:rsidRDefault="003707C0" w:rsidP="000C20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BBC36" w14:textId="4C1B897B" w:rsidR="000C2035" w:rsidRPr="00604D8A" w:rsidRDefault="004D47F4" w:rsidP="006846C8">
    <w:pPr>
      <w:pStyle w:val="Header"/>
      <w:tabs>
        <w:tab w:val="left" w:pos="1172"/>
      </w:tabs>
      <w:rPr>
        <w:sz w:val="16"/>
        <w:szCs w:val="16"/>
      </w:rPr>
    </w:pPr>
    <w:r w:rsidRPr="004D47F4">
      <w:rPr>
        <w:sz w:val="16"/>
        <w:szCs w:val="16"/>
      </w:rPr>
      <w:drawing>
        <wp:anchor distT="0" distB="0" distL="114300" distR="114300" simplePos="0" relativeHeight="251665408" behindDoc="0" locked="0" layoutInCell="1" allowOverlap="1" wp14:anchorId="05497544" wp14:editId="4CA45D0D">
          <wp:simplePos x="0" y="0"/>
          <wp:positionH relativeFrom="column">
            <wp:posOffset>-859972</wp:posOffset>
          </wp:positionH>
          <wp:positionV relativeFrom="paragraph">
            <wp:posOffset>-90805</wp:posOffset>
          </wp:positionV>
          <wp:extent cx="890905" cy="282575"/>
          <wp:effectExtent l="0" t="0" r="4445" b="3175"/>
          <wp:wrapSquare wrapText="bothSides"/>
          <wp:docPr id="2994277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427763" name=""/>
                  <pic:cNvPicPr/>
                </pic:nvPicPr>
                <pic:blipFill>
                  <a:blip r:embed="rId1">
                    <a:extLst>
                      <a:ext uri="{28A0092B-C50C-407E-A947-70E740481C1C}">
                        <a14:useLocalDpi xmlns:a14="http://schemas.microsoft.com/office/drawing/2010/main" val="0"/>
                      </a:ext>
                    </a:extLst>
                  </a:blip>
                  <a:stretch>
                    <a:fillRect/>
                  </a:stretch>
                </pic:blipFill>
                <pic:spPr>
                  <a:xfrm>
                    <a:off x="0" y="0"/>
                    <a:ext cx="890905" cy="282575"/>
                  </a:xfrm>
                  <a:prstGeom prst="rect">
                    <a:avLst/>
                  </a:prstGeom>
                </pic:spPr>
              </pic:pic>
            </a:graphicData>
          </a:graphic>
          <wp14:sizeRelH relativeFrom="margin">
            <wp14:pctWidth>0</wp14:pctWidth>
          </wp14:sizeRelH>
          <wp14:sizeRelV relativeFrom="margin">
            <wp14:pctHeight>0</wp14:pctHeight>
          </wp14:sizeRelV>
        </wp:anchor>
      </w:drawing>
    </w:r>
    <w:r w:rsidR="00604D8A">
      <w:rPr>
        <w:noProof/>
        <w:sz w:val="16"/>
        <w:szCs w:val="16"/>
        <w:lang w:eastAsia="en-ZA"/>
      </w:rPr>
      <mc:AlternateContent>
        <mc:Choice Requires="wps">
          <w:drawing>
            <wp:anchor distT="0" distB="0" distL="114300" distR="114300" simplePos="0" relativeHeight="251657216" behindDoc="0" locked="0" layoutInCell="1" allowOverlap="1" wp14:anchorId="3E8BBC3B" wp14:editId="6A459955">
              <wp:simplePos x="0" y="0"/>
              <wp:positionH relativeFrom="column">
                <wp:posOffset>-34595</wp:posOffset>
              </wp:positionH>
              <wp:positionV relativeFrom="paragraph">
                <wp:posOffset>274320</wp:posOffset>
              </wp:positionV>
              <wp:extent cx="5808269" cy="0"/>
              <wp:effectExtent l="0" t="0" r="21590" b="19050"/>
              <wp:wrapNone/>
              <wp:docPr id="2" name="Straight Connector 2"/>
              <wp:cNvGraphicFramePr/>
              <a:graphic xmlns:a="http://schemas.openxmlformats.org/drawingml/2006/main">
                <a:graphicData uri="http://schemas.microsoft.com/office/word/2010/wordprocessingShape">
                  <wps:wsp>
                    <wps:cNvCnPr/>
                    <wps:spPr>
                      <a:xfrm>
                        <a:off x="0" y="0"/>
                        <a:ext cx="5808269"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092726F" id="Straight Connector 2"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2.7pt,21.6pt" to="454.65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" strokecolor="#bfbfbf [2412]"/>
          </w:pict>
        </mc:Fallback>
      </mc:AlternateContent>
    </w:r>
    <w:r w:rsidR="006846C8">
      <w:rPr>
        <w:sz w:val="16"/>
        <w:szCs w:val="16"/>
      </w:rPr>
      <w:t xml:space="preserve">       </w:t>
    </w:r>
    <w:proofErr w:type="spellStart"/>
    <w:r w:rsidR="00604D8A" w:rsidRPr="00604D8A">
      <w:rPr>
        <w:sz w:val="16"/>
        <w:szCs w:val="16"/>
      </w:rPr>
      <w:t>jhbLUG</w:t>
    </w:r>
    <w:proofErr w:type="spellEnd"/>
    <w:r w:rsidR="00604D8A" w:rsidRPr="00604D8A">
      <w:rPr>
        <w:sz w:val="16"/>
        <w:szCs w:val="16"/>
      </w:rPr>
      <w:t xml:space="preserve"> Bylaws</w:t>
    </w:r>
    <w:r w:rsidR="00604D8A" w:rsidRPr="00604D8A">
      <w:rPr>
        <w:sz w:val="16"/>
        <w:szCs w:val="16"/>
      </w:rPr>
      <w:tab/>
    </w:r>
    <w:r w:rsidR="006846C8">
      <w:rPr>
        <w:sz w:val="16"/>
        <w:szCs w:val="16"/>
      </w:rPr>
      <w:tab/>
    </w:r>
    <w:r w:rsidR="00D50E7B">
      <w:rPr>
        <w:sz w:val="16"/>
        <w:szCs w:val="16"/>
      </w:rPr>
      <w:t xml:space="preserve">Date: </w:t>
    </w:r>
    <w:r w:rsidR="00D362F4">
      <w:rPr>
        <w:sz w:val="16"/>
        <w:szCs w:val="16"/>
      </w:rPr>
      <w:t>30</w:t>
    </w:r>
    <w:r w:rsidR="00D50E7B">
      <w:rPr>
        <w:sz w:val="16"/>
        <w:szCs w:val="16"/>
      </w:rPr>
      <w:t>/0</w:t>
    </w:r>
    <w:r w:rsidR="00D362F4">
      <w:rPr>
        <w:sz w:val="16"/>
        <w:szCs w:val="16"/>
      </w:rPr>
      <w:t>6</w:t>
    </w:r>
    <w:r w:rsidR="00D50E7B">
      <w:rPr>
        <w:sz w:val="16"/>
        <w:szCs w:val="16"/>
      </w:rPr>
      <w:t>/20</w:t>
    </w:r>
    <w:r w:rsidR="00321817">
      <w:rPr>
        <w:sz w:val="16"/>
        <w:szCs w:val="16"/>
      </w:rPr>
      <w:t>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70AF7"/>
    <w:multiLevelType w:val="multilevel"/>
    <w:tmpl w:val="9648F6C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BB2939"/>
    <w:multiLevelType w:val="multilevel"/>
    <w:tmpl w:val="72C21D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816237"/>
    <w:multiLevelType w:val="multilevel"/>
    <w:tmpl w:val="544A1F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9C6CA4"/>
    <w:multiLevelType w:val="hybridMultilevel"/>
    <w:tmpl w:val="152C816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A49378B"/>
    <w:multiLevelType w:val="multilevel"/>
    <w:tmpl w:val="3C08619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627CFA"/>
    <w:multiLevelType w:val="multilevel"/>
    <w:tmpl w:val="A1641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6C07C5"/>
    <w:multiLevelType w:val="multilevel"/>
    <w:tmpl w:val="73EC8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033941"/>
    <w:multiLevelType w:val="multilevel"/>
    <w:tmpl w:val="42369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C14516"/>
    <w:multiLevelType w:val="hybridMultilevel"/>
    <w:tmpl w:val="1B34EA8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4123550"/>
    <w:multiLevelType w:val="multilevel"/>
    <w:tmpl w:val="0D9C85D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55337BD"/>
    <w:multiLevelType w:val="multilevel"/>
    <w:tmpl w:val="F38AB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B53807"/>
    <w:multiLevelType w:val="hybridMultilevel"/>
    <w:tmpl w:val="60C00248"/>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1EB9450E"/>
    <w:multiLevelType w:val="hybridMultilevel"/>
    <w:tmpl w:val="F06C2828"/>
    <w:lvl w:ilvl="0" w:tplc="BCC42A60">
      <w:start w:val="1"/>
      <w:numFmt w:val="bullet"/>
      <w:lvlText w:val="-"/>
      <w:lvlJc w:val="left"/>
      <w:pPr>
        <w:ind w:left="720" w:hanging="360"/>
      </w:pPr>
      <w:rPr>
        <w:rFonts w:ascii="Times New Roman" w:eastAsia="Times New Roman" w:hAnsi="Times New Roman"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1EDF041A"/>
    <w:multiLevelType w:val="hybridMultilevel"/>
    <w:tmpl w:val="EFB0E476"/>
    <w:lvl w:ilvl="0" w:tplc="104CACAC">
      <w:start w:val="1"/>
      <w:numFmt w:val="bullet"/>
      <w:lvlText w:val="-"/>
      <w:lvlJc w:val="left"/>
      <w:pPr>
        <w:ind w:left="2160" w:hanging="360"/>
      </w:pPr>
      <w:rPr>
        <w:rFonts w:ascii="Times" w:eastAsia="Times New Roman" w:hAnsi="Times" w:cs="Times"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14" w15:restartNumberingAfterBreak="0">
    <w:nsid w:val="24102065"/>
    <w:multiLevelType w:val="hybridMultilevel"/>
    <w:tmpl w:val="09DECFF6"/>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252D71A1"/>
    <w:multiLevelType w:val="hybridMultilevel"/>
    <w:tmpl w:val="0CC09DA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2B563523"/>
    <w:multiLevelType w:val="multilevel"/>
    <w:tmpl w:val="8C923A7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C1A1EA6"/>
    <w:multiLevelType w:val="hybridMultilevel"/>
    <w:tmpl w:val="E60CD8A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2D7926D0"/>
    <w:multiLevelType w:val="multilevel"/>
    <w:tmpl w:val="5F7A3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EC048CC"/>
    <w:multiLevelType w:val="hybridMultilevel"/>
    <w:tmpl w:val="149AB12C"/>
    <w:lvl w:ilvl="0" w:tplc="1C090011">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359556B8"/>
    <w:multiLevelType w:val="hybridMultilevel"/>
    <w:tmpl w:val="6F66FB3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37310A2A"/>
    <w:multiLevelType w:val="multilevel"/>
    <w:tmpl w:val="571C50FC"/>
    <w:lvl w:ilvl="0">
      <w:start w:val="7"/>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7F166FD"/>
    <w:multiLevelType w:val="hybridMultilevel"/>
    <w:tmpl w:val="45D8D5E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39D844D5"/>
    <w:multiLevelType w:val="hybridMultilevel"/>
    <w:tmpl w:val="B5E0D656"/>
    <w:lvl w:ilvl="0" w:tplc="1C090011">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3D982631"/>
    <w:multiLevelType w:val="multilevel"/>
    <w:tmpl w:val="A372FC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0762476"/>
    <w:multiLevelType w:val="multilevel"/>
    <w:tmpl w:val="F2621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17A15B3"/>
    <w:multiLevelType w:val="hybridMultilevel"/>
    <w:tmpl w:val="3B28FBEC"/>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42D764D9"/>
    <w:multiLevelType w:val="hybridMultilevel"/>
    <w:tmpl w:val="4316EDF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434D32F8"/>
    <w:multiLevelType w:val="hybridMultilevel"/>
    <w:tmpl w:val="4804283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46CD6CF1"/>
    <w:multiLevelType w:val="multilevel"/>
    <w:tmpl w:val="6E24B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9C12419"/>
    <w:multiLevelType w:val="hybridMultilevel"/>
    <w:tmpl w:val="FA8213E0"/>
    <w:lvl w:ilvl="0" w:tplc="BCC42A60">
      <w:start w:val="1"/>
      <w:numFmt w:val="bullet"/>
      <w:lvlText w:val="-"/>
      <w:lvlJc w:val="left"/>
      <w:pPr>
        <w:ind w:left="720" w:hanging="360"/>
      </w:pPr>
      <w:rPr>
        <w:rFonts w:ascii="Times New Roman" w:eastAsia="Times New Roman" w:hAnsi="Times New Roman"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4E357EA6"/>
    <w:multiLevelType w:val="multilevel"/>
    <w:tmpl w:val="143ED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15A3906"/>
    <w:multiLevelType w:val="multilevel"/>
    <w:tmpl w:val="A8C08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2A01B2A"/>
    <w:multiLevelType w:val="hybridMultilevel"/>
    <w:tmpl w:val="AE9C3434"/>
    <w:lvl w:ilvl="0" w:tplc="BCC42A60">
      <w:start w:val="1"/>
      <w:numFmt w:val="bullet"/>
      <w:lvlText w:val="-"/>
      <w:lvlJc w:val="left"/>
      <w:pPr>
        <w:ind w:left="720" w:hanging="360"/>
      </w:pPr>
      <w:rPr>
        <w:rFonts w:ascii="Times New Roman" w:eastAsia="Times New Roman" w:hAnsi="Times New Roman"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55DC25CA"/>
    <w:multiLevelType w:val="hybridMultilevel"/>
    <w:tmpl w:val="07F0D7BE"/>
    <w:lvl w:ilvl="0" w:tplc="BCC42A60">
      <w:start w:val="1"/>
      <w:numFmt w:val="bullet"/>
      <w:lvlText w:val="-"/>
      <w:lvlJc w:val="left"/>
      <w:pPr>
        <w:ind w:left="720" w:hanging="360"/>
      </w:pPr>
      <w:rPr>
        <w:rFonts w:ascii="Times New Roman" w:eastAsia="Times New Roman" w:hAnsi="Times New Roman"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579B2F45"/>
    <w:multiLevelType w:val="hybridMultilevel"/>
    <w:tmpl w:val="63901118"/>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57E1167D"/>
    <w:multiLevelType w:val="multilevel"/>
    <w:tmpl w:val="C652E5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DE151F5"/>
    <w:multiLevelType w:val="hybridMultilevel"/>
    <w:tmpl w:val="F35E064E"/>
    <w:lvl w:ilvl="0" w:tplc="BCC42A60">
      <w:start w:val="1"/>
      <w:numFmt w:val="bullet"/>
      <w:lvlText w:val="-"/>
      <w:lvlJc w:val="left"/>
      <w:pPr>
        <w:ind w:left="720" w:hanging="360"/>
      </w:pPr>
      <w:rPr>
        <w:rFonts w:ascii="Times New Roman" w:eastAsia="Times New Roman" w:hAnsi="Times New Roman"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64822A6A"/>
    <w:multiLevelType w:val="multilevel"/>
    <w:tmpl w:val="E5188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4E91BB0"/>
    <w:multiLevelType w:val="hybridMultilevel"/>
    <w:tmpl w:val="F04648EC"/>
    <w:lvl w:ilvl="0" w:tplc="BCC42A60">
      <w:start w:val="1"/>
      <w:numFmt w:val="bullet"/>
      <w:lvlText w:val="-"/>
      <w:lvlJc w:val="left"/>
      <w:pPr>
        <w:ind w:left="720" w:hanging="360"/>
      </w:pPr>
      <w:rPr>
        <w:rFonts w:ascii="Times New Roman" w:eastAsia="Times New Roman" w:hAnsi="Times New Roman"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6A5045EE"/>
    <w:multiLevelType w:val="multilevel"/>
    <w:tmpl w:val="09D24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A934D4E"/>
    <w:multiLevelType w:val="hybridMultilevel"/>
    <w:tmpl w:val="C150CD5A"/>
    <w:lvl w:ilvl="0" w:tplc="BCC42A60">
      <w:start w:val="1"/>
      <w:numFmt w:val="bullet"/>
      <w:lvlText w:val="-"/>
      <w:lvlJc w:val="left"/>
      <w:pPr>
        <w:ind w:left="720" w:hanging="360"/>
      </w:pPr>
      <w:rPr>
        <w:rFonts w:ascii="Times New Roman" w:eastAsia="Times New Roman" w:hAnsi="Times New Roman"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6BC07693"/>
    <w:multiLevelType w:val="multilevel"/>
    <w:tmpl w:val="5F8CF37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D204172"/>
    <w:multiLevelType w:val="multilevel"/>
    <w:tmpl w:val="EB6C0EB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47869E5"/>
    <w:multiLevelType w:val="hybridMultilevel"/>
    <w:tmpl w:val="89BEC3B4"/>
    <w:lvl w:ilvl="0" w:tplc="864A651E">
      <w:start w:val="1"/>
      <w:numFmt w:val="decimal"/>
      <w:lvlText w:val="%1."/>
      <w:lvlJc w:val="left"/>
      <w:pPr>
        <w:ind w:left="720" w:hanging="360"/>
      </w:pPr>
      <w:rPr>
        <w:rFonts w:hint="default"/>
        <w:color w:val="00000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64452138">
    <w:abstractNumId w:val="37"/>
  </w:num>
  <w:num w:numId="2" w16cid:durableId="803814274">
    <w:abstractNumId w:val="13"/>
  </w:num>
  <w:num w:numId="3" w16cid:durableId="745952636">
    <w:abstractNumId w:val="20"/>
  </w:num>
  <w:num w:numId="4" w16cid:durableId="1770736798">
    <w:abstractNumId w:val="22"/>
  </w:num>
  <w:num w:numId="5" w16cid:durableId="649096332">
    <w:abstractNumId w:val="3"/>
  </w:num>
  <w:num w:numId="6" w16cid:durableId="1935432033">
    <w:abstractNumId w:val="8"/>
  </w:num>
  <w:num w:numId="7" w16cid:durableId="164784295">
    <w:abstractNumId w:val="44"/>
  </w:num>
  <w:num w:numId="8" w16cid:durableId="1981765448">
    <w:abstractNumId w:val="30"/>
  </w:num>
  <w:num w:numId="9" w16cid:durableId="2072339855">
    <w:abstractNumId w:val="34"/>
  </w:num>
  <w:num w:numId="10" w16cid:durableId="1035538715">
    <w:abstractNumId w:val="12"/>
  </w:num>
  <w:num w:numId="11" w16cid:durableId="1054310314">
    <w:abstractNumId w:val="39"/>
  </w:num>
  <w:num w:numId="12" w16cid:durableId="1473600441">
    <w:abstractNumId w:val="41"/>
  </w:num>
  <w:num w:numId="13" w16cid:durableId="305478617">
    <w:abstractNumId w:val="26"/>
  </w:num>
  <w:num w:numId="14" w16cid:durableId="1769807122">
    <w:abstractNumId w:val="27"/>
  </w:num>
  <w:num w:numId="15" w16cid:durableId="242616012">
    <w:abstractNumId w:val="19"/>
  </w:num>
  <w:num w:numId="16" w16cid:durableId="24335908">
    <w:abstractNumId w:val="23"/>
  </w:num>
  <w:num w:numId="17" w16cid:durableId="1786345905">
    <w:abstractNumId w:val="28"/>
  </w:num>
  <w:num w:numId="18" w16cid:durableId="2049065669">
    <w:abstractNumId w:val="14"/>
  </w:num>
  <w:num w:numId="19" w16cid:durableId="854536603">
    <w:abstractNumId w:val="11"/>
  </w:num>
  <w:num w:numId="20" w16cid:durableId="1292444816">
    <w:abstractNumId w:val="17"/>
  </w:num>
  <w:num w:numId="21" w16cid:durableId="392628067">
    <w:abstractNumId w:val="35"/>
  </w:num>
  <w:num w:numId="22" w16cid:durableId="894463661">
    <w:abstractNumId w:val="15"/>
  </w:num>
  <w:num w:numId="23" w16cid:durableId="1040476698">
    <w:abstractNumId w:val="33"/>
  </w:num>
  <w:num w:numId="24" w16cid:durableId="1373455801">
    <w:abstractNumId w:val="38"/>
  </w:num>
  <w:num w:numId="25" w16cid:durableId="1019815055">
    <w:abstractNumId w:val="9"/>
  </w:num>
  <w:num w:numId="26" w16cid:durableId="1762750339">
    <w:abstractNumId w:val="10"/>
  </w:num>
  <w:num w:numId="27" w16cid:durableId="895973451">
    <w:abstractNumId w:val="29"/>
  </w:num>
  <w:num w:numId="28" w16cid:durableId="1882595245">
    <w:abstractNumId w:val="2"/>
  </w:num>
  <w:num w:numId="29" w16cid:durableId="663356203">
    <w:abstractNumId w:val="4"/>
  </w:num>
  <w:num w:numId="30" w16cid:durableId="1040588643">
    <w:abstractNumId w:val="25"/>
  </w:num>
  <w:num w:numId="31" w16cid:durableId="1493713507">
    <w:abstractNumId w:val="32"/>
  </w:num>
  <w:num w:numId="32" w16cid:durableId="1280062944">
    <w:abstractNumId w:val="6"/>
  </w:num>
  <w:num w:numId="33" w16cid:durableId="1185166154">
    <w:abstractNumId w:val="5"/>
  </w:num>
  <w:num w:numId="34" w16cid:durableId="385834800">
    <w:abstractNumId w:val="40"/>
  </w:num>
  <w:num w:numId="35" w16cid:durableId="131143265">
    <w:abstractNumId w:val="7"/>
  </w:num>
  <w:num w:numId="36" w16cid:durableId="180439366">
    <w:abstractNumId w:val="18"/>
  </w:num>
  <w:num w:numId="37" w16cid:durableId="955604623">
    <w:abstractNumId w:val="31"/>
  </w:num>
  <w:num w:numId="38" w16cid:durableId="106825252">
    <w:abstractNumId w:val="43"/>
  </w:num>
  <w:num w:numId="39" w16cid:durableId="767506181">
    <w:abstractNumId w:val="24"/>
  </w:num>
  <w:num w:numId="40" w16cid:durableId="315957032">
    <w:abstractNumId w:val="0"/>
  </w:num>
  <w:num w:numId="41" w16cid:durableId="1158689446">
    <w:abstractNumId w:val="42"/>
  </w:num>
  <w:num w:numId="42" w16cid:durableId="658848655">
    <w:abstractNumId w:val="36"/>
  </w:num>
  <w:num w:numId="43" w16cid:durableId="829519627">
    <w:abstractNumId w:val="16"/>
  </w:num>
  <w:num w:numId="44" w16cid:durableId="617638862">
    <w:abstractNumId w:val="21"/>
  </w:num>
  <w:num w:numId="45" w16cid:durableId="10170744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5D8"/>
    <w:rsid w:val="00031C4C"/>
    <w:rsid w:val="000A161E"/>
    <w:rsid w:val="000B10CE"/>
    <w:rsid w:val="000C2035"/>
    <w:rsid w:val="000C5A64"/>
    <w:rsid w:val="000D7121"/>
    <w:rsid w:val="000E28CA"/>
    <w:rsid w:val="000E4127"/>
    <w:rsid w:val="00157EF9"/>
    <w:rsid w:val="00165B5B"/>
    <w:rsid w:val="00166774"/>
    <w:rsid w:val="0017643F"/>
    <w:rsid w:val="001868B6"/>
    <w:rsid w:val="001A10C5"/>
    <w:rsid w:val="001B3E64"/>
    <w:rsid w:val="001E725A"/>
    <w:rsid w:val="00205D93"/>
    <w:rsid w:val="0020645B"/>
    <w:rsid w:val="0021016A"/>
    <w:rsid w:val="00212134"/>
    <w:rsid w:val="00220BB5"/>
    <w:rsid w:val="002A4978"/>
    <w:rsid w:val="002C66E5"/>
    <w:rsid w:val="00313CF1"/>
    <w:rsid w:val="00321817"/>
    <w:rsid w:val="00323484"/>
    <w:rsid w:val="003707C0"/>
    <w:rsid w:val="00375357"/>
    <w:rsid w:val="003816AA"/>
    <w:rsid w:val="0044270F"/>
    <w:rsid w:val="00466882"/>
    <w:rsid w:val="004D47F4"/>
    <w:rsid w:val="0052078B"/>
    <w:rsid w:val="00527638"/>
    <w:rsid w:val="00535A28"/>
    <w:rsid w:val="00552A88"/>
    <w:rsid w:val="0056087A"/>
    <w:rsid w:val="005858CC"/>
    <w:rsid w:val="00593EAC"/>
    <w:rsid w:val="005F32D0"/>
    <w:rsid w:val="00604D8A"/>
    <w:rsid w:val="006636C4"/>
    <w:rsid w:val="006846C8"/>
    <w:rsid w:val="006B0D52"/>
    <w:rsid w:val="006F5FFA"/>
    <w:rsid w:val="00701C97"/>
    <w:rsid w:val="00721BC3"/>
    <w:rsid w:val="00731B00"/>
    <w:rsid w:val="00742002"/>
    <w:rsid w:val="007A6ED3"/>
    <w:rsid w:val="007F61B8"/>
    <w:rsid w:val="00813C9A"/>
    <w:rsid w:val="008774E7"/>
    <w:rsid w:val="00884A8A"/>
    <w:rsid w:val="00891F17"/>
    <w:rsid w:val="008B1D21"/>
    <w:rsid w:val="00904FC3"/>
    <w:rsid w:val="009365D8"/>
    <w:rsid w:val="009408CF"/>
    <w:rsid w:val="00A21B3E"/>
    <w:rsid w:val="00A24EF4"/>
    <w:rsid w:val="00A3020E"/>
    <w:rsid w:val="00A45FB3"/>
    <w:rsid w:val="00A6243E"/>
    <w:rsid w:val="00A66B92"/>
    <w:rsid w:val="00A72EB2"/>
    <w:rsid w:val="00AA08D6"/>
    <w:rsid w:val="00AB2E2A"/>
    <w:rsid w:val="00B03CD5"/>
    <w:rsid w:val="00B210A5"/>
    <w:rsid w:val="00BA2B02"/>
    <w:rsid w:val="00BA6A24"/>
    <w:rsid w:val="00BB0166"/>
    <w:rsid w:val="00BC2163"/>
    <w:rsid w:val="00C02A3C"/>
    <w:rsid w:val="00C20B74"/>
    <w:rsid w:val="00C2318D"/>
    <w:rsid w:val="00C66F92"/>
    <w:rsid w:val="00D134F0"/>
    <w:rsid w:val="00D229F9"/>
    <w:rsid w:val="00D362F4"/>
    <w:rsid w:val="00D50E7B"/>
    <w:rsid w:val="00D850A6"/>
    <w:rsid w:val="00DA27D5"/>
    <w:rsid w:val="00DD50B8"/>
    <w:rsid w:val="00DE2DD6"/>
    <w:rsid w:val="00E26AB3"/>
    <w:rsid w:val="00E30E40"/>
    <w:rsid w:val="00E32E96"/>
    <w:rsid w:val="00E40127"/>
    <w:rsid w:val="00EB2E89"/>
    <w:rsid w:val="00EF4B2C"/>
    <w:rsid w:val="00F12381"/>
    <w:rsid w:val="00F71DB1"/>
    <w:rsid w:val="00F865B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8BBB97"/>
  <w15:docId w15:val="{82A6F3B8-DE33-4657-A070-029C075DD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365D8"/>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Strong">
    <w:name w:val="Strong"/>
    <w:basedOn w:val="DefaultParagraphFont"/>
    <w:uiPriority w:val="22"/>
    <w:qFormat/>
    <w:rsid w:val="009365D8"/>
    <w:rPr>
      <w:b/>
      <w:bCs/>
    </w:rPr>
  </w:style>
  <w:style w:type="paragraph" w:styleId="BalloonText">
    <w:name w:val="Balloon Text"/>
    <w:basedOn w:val="Normal"/>
    <w:link w:val="BalloonTextChar"/>
    <w:uiPriority w:val="99"/>
    <w:semiHidden/>
    <w:unhideWhenUsed/>
    <w:rsid w:val="005F32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32D0"/>
    <w:rPr>
      <w:rFonts w:ascii="Tahoma" w:hAnsi="Tahoma" w:cs="Tahoma"/>
      <w:sz w:val="16"/>
      <w:szCs w:val="16"/>
    </w:rPr>
  </w:style>
  <w:style w:type="paragraph" w:styleId="Header">
    <w:name w:val="header"/>
    <w:basedOn w:val="Normal"/>
    <w:link w:val="HeaderChar"/>
    <w:uiPriority w:val="99"/>
    <w:unhideWhenUsed/>
    <w:rsid w:val="000C20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2035"/>
  </w:style>
  <w:style w:type="paragraph" w:styleId="Footer">
    <w:name w:val="footer"/>
    <w:basedOn w:val="Normal"/>
    <w:link w:val="FooterChar"/>
    <w:uiPriority w:val="99"/>
    <w:unhideWhenUsed/>
    <w:rsid w:val="000C20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20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66619">
      <w:bodyDiv w:val="1"/>
      <w:marLeft w:val="0"/>
      <w:marRight w:val="0"/>
      <w:marTop w:val="0"/>
      <w:marBottom w:val="0"/>
      <w:divBdr>
        <w:top w:val="none" w:sz="0" w:space="0" w:color="auto"/>
        <w:left w:val="none" w:sz="0" w:space="0" w:color="auto"/>
        <w:bottom w:val="none" w:sz="0" w:space="0" w:color="auto"/>
        <w:right w:val="none" w:sz="0" w:space="0" w:color="auto"/>
      </w:divBdr>
    </w:div>
    <w:div w:id="748429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C10E9F-C823-410F-A24B-CD1BC4B5BC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16</Pages>
  <Words>4403</Words>
  <Characters>25098</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Standard Bank</Company>
  <LinksUpToDate>false</LinksUpToDate>
  <CharactersWithSpaces>29443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McGee, Nadeya N</dc:creator>
  <cp:lastModifiedBy>Nadeya McGee</cp:lastModifiedBy>
  <cp:revision>45</cp:revision>
  <dcterms:created xsi:type="dcterms:W3CDTF">2026-07-01T09:26:00Z</dcterms:created>
  <dcterms:modified xsi:type="dcterms:W3CDTF">2026-07-01T10:10:00Z</dcterms:modified>
</cp:coreProperties>
</file>